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Załącznik nr 7 do zapytania ofertowego 17/2021 </w:t>
      </w:r>
    </w:p>
    <w:p w:rsidR="00000000" w:rsidDel="00000000" w:rsidP="00000000" w:rsidRDefault="00000000" w:rsidRPr="00000000" w14:paraId="00000002">
      <w:pPr>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z dnia 14.12.2021r.</w:t>
      </w:r>
    </w:p>
    <w:p w:rsidR="00000000" w:rsidDel="00000000" w:rsidP="00000000" w:rsidRDefault="00000000" w:rsidRPr="00000000" w14:paraId="00000003">
      <w:pPr>
        <w:spacing w:line="360" w:lineRule="auto"/>
        <w:jc w:val="righ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4">
      <w:pPr>
        <w:spacing w:line="36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OPIS PRZEDMIOTU ZAMÓWIENIA</w:t>
      </w:r>
    </w:p>
    <w:p w:rsidR="00000000" w:rsidDel="00000000" w:rsidP="00000000" w:rsidRDefault="00000000" w:rsidRPr="00000000" w14:paraId="00000005">
      <w:pPr>
        <w:spacing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6">
      <w:pPr>
        <w:numPr>
          <w:ilvl w:val="3"/>
          <w:numId w:val="1"/>
        </w:numPr>
        <w:spacing w:after="0" w:line="360" w:lineRule="auto"/>
        <w:ind w:left="334" w:hanging="33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Przedmiotem zamówienia jest zakup i dostawa sprzętu, wyposażenia i pomocy dydaktycznych dla Szkoły Podstawowej im. Jerzego Szaniawskiego w Jadwisinie  w ramach realizacji Programu „Laboratoria Przyszłości”. </w:t>
      </w:r>
    </w:p>
    <w:p w:rsidR="00000000" w:rsidDel="00000000" w:rsidP="00000000" w:rsidRDefault="00000000" w:rsidRPr="00000000" w14:paraId="00000007">
      <w:pPr>
        <w:numPr>
          <w:ilvl w:val="3"/>
          <w:numId w:val="1"/>
        </w:numPr>
        <w:spacing w:after="0" w:line="360" w:lineRule="auto"/>
        <w:ind w:left="334" w:hanging="33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Zamówienie podzielone jest na 2 części wg wskazanych zestawów wyposażenia: Zestaw wyposażenia I, Zestaw wyposażenia II. </w:t>
      </w:r>
    </w:p>
    <w:p w:rsidR="00000000" w:rsidDel="00000000" w:rsidP="00000000" w:rsidRDefault="00000000" w:rsidRPr="00000000" w14:paraId="00000008">
      <w:pPr>
        <w:numPr>
          <w:ilvl w:val="3"/>
          <w:numId w:val="1"/>
        </w:numPr>
        <w:spacing w:after="0" w:line="360" w:lineRule="auto"/>
        <w:ind w:left="334" w:hanging="33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Zamówienie finansowane jest z Programu „ Laboratoria Przyszłości” w ramach inicjatywy edukacyjnej realizowanej przez Ministerstwo Edukacji i Nauki we współpracy z Centrum GovTech w Kancelarii Prezesa Rady Ministrów. </w:t>
      </w:r>
    </w:p>
    <w:p w:rsidR="00000000" w:rsidDel="00000000" w:rsidP="00000000" w:rsidRDefault="00000000" w:rsidRPr="00000000" w14:paraId="00000009">
      <w:pPr>
        <w:numPr>
          <w:ilvl w:val="3"/>
          <w:numId w:val="1"/>
        </w:numPr>
        <w:spacing w:after="0" w:line="360" w:lineRule="auto"/>
        <w:ind w:left="334" w:hanging="33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Zamówienie obejmuje dostawę sprzętu, wyposażenia i pomocy dydaktycznych wg wyszczególnienia rodzajowego i ilościowego określonego w poniższych tabelach.</w:t>
      </w:r>
    </w:p>
    <w:p w:rsidR="00000000" w:rsidDel="00000000" w:rsidP="00000000" w:rsidRDefault="00000000" w:rsidRPr="00000000" w14:paraId="0000000A">
      <w:pPr>
        <w:numPr>
          <w:ilvl w:val="3"/>
          <w:numId w:val="1"/>
        </w:numPr>
        <w:spacing w:after="0" w:line="360" w:lineRule="auto"/>
        <w:ind w:left="334" w:hanging="33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Wymagania wobec sprzętu, wyposażenia i pomocy dydaktycznych:</w:t>
      </w:r>
    </w:p>
    <w:p w:rsidR="00000000" w:rsidDel="00000000" w:rsidP="00000000" w:rsidRDefault="00000000" w:rsidRPr="00000000" w14:paraId="0000000B">
      <w:pPr>
        <w:numPr>
          <w:ilvl w:val="0"/>
          <w:numId w:val="3"/>
        </w:numPr>
        <w:spacing w:after="0" w:line="36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Sprzęt, wyposażenie i pomoce dydaktyczne muszą być fabrycznie nowe (wyprodukowane co najmniej w styczniu 2021r.), wolne od wad, kompletne (z pełnym okablowaniem oraz oprogramowaniem) i wolne od obciążeń prawami osób trzecich.</w:t>
      </w:r>
    </w:p>
    <w:p w:rsidR="00000000" w:rsidDel="00000000" w:rsidP="00000000" w:rsidRDefault="00000000" w:rsidRPr="00000000" w14:paraId="0000000C">
      <w:pPr>
        <w:numPr>
          <w:ilvl w:val="0"/>
          <w:numId w:val="3"/>
        </w:numPr>
        <w:spacing w:after="0" w:line="36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należy dostarczyć sprzęt, wyposażenie i pomoce dydaktyczne z niezbędnymi instrukcjami i materiałami dotyczącymi użytkowania w języku polskim, deklaracje zgodności CE, warunki gwarancji, licencji oraz nośniki z oprogramowaniem niezbędne do użytkowania sprzętu zgodnie z przeznaczeniem. Wykonawcy są zobowiązani do podania w ofercie producenta, typu i wersji sprzętu oraz jeżeli dotyczy - oprogramowania do proponowanych urządzeń.</w:t>
      </w:r>
    </w:p>
    <w:p w:rsidR="00000000" w:rsidDel="00000000" w:rsidP="00000000" w:rsidRDefault="00000000" w:rsidRPr="00000000" w14:paraId="0000000D">
      <w:pPr>
        <w:numPr>
          <w:ilvl w:val="0"/>
          <w:numId w:val="3"/>
        </w:numPr>
        <w:spacing w:after="0" w:line="36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Instrukcje i materiały dotyczące użytkowania w języku polskim, deklaracje zgodności CE, warunki gwarancji, licencje oraz nośniki z oprogramowaniem niezbędne do użytkowania sprzętu zgodnie z przeznaczeniem należy dostarczyć po podpisaniu umowy, ale nie później niż w dniu pierwszej instalacji sprzętu w szkole.</w:t>
      </w:r>
    </w:p>
    <w:p w:rsidR="00000000" w:rsidDel="00000000" w:rsidP="00000000" w:rsidRDefault="00000000" w:rsidRPr="00000000" w14:paraId="0000000E">
      <w:pPr>
        <w:numPr>
          <w:ilvl w:val="0"/>
          <w:numId w:val="2"/>
        </w:numPr>
        <w:spacing w:after="0" w:line="360" w:lineRule="auto"/>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Wymagania dotyczące poszczególnych rodzajów sprzętu, wyposażenia i pomocy dydaktycznych przedstawiono w poniższych tabelach. W przypadkach, kiedy w opisie wskazane zostały znaki towarowe, patenty, pochodzenie, źródło lub szczególny proces, który charakteryzuje produkty lub usługi dostarczane przez konkretnego wykonawcę co prowadziłoby do uprzywilejowania lub wyeliminowania niektórych wykonawców lub produktów,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„lub równoważne”. Wykonawca, który powołuje się na rozwiązania równoważne opisywanym przez Zamawiającego, jest obowiązany wykazać, że oferowane przez niego dostawy spełniają wymagania określone przez Zamawiającego poprzez odpowiednie dostosowanie Formularza dot. oferowanych parametrów technicznych.</w:t>
      </w:r>
    </w:p>
    <w:p w:rsidR="00000000" w:rsidDel="00000000" w:rsidP="00000000" w:rsidRDefault="00000000" w:rsidRPr="00000000" w14:paraId="0000000F">
      <w:pPr>
        <w:ind w:left="360" w:firstLine="0"/>
        <w:rPr>
          <w:rFonts w:ascii="Cambria" w:cs="Cambria" w:eastAsia="Cambria" w:hAnsi="Cambria"/>
        </w:rPr>
      </w:pPr>
      <w:r w:rsidDel="00000000" w:rsidR="00000000" w:rsidRPr="00000000">
        <w:rPr>
          <w:rtl w:val="0"/>
        </w:rPr>
      </w:r>
    </w:p>
    <w:p w:rsidR="00000000" w:rsidDel="00000000" w:rsidP="00000000" w:rsidRDefault="00000000" w:rsidRPr="00000000" w14:paraId="00000010">
      <w:pPr>
        <w:ind w:left="360" w:firstLine="0"/>
        <w:rPr>
          <w:rFonts w:ascii="Cambria" w:cs="Cambria" w:eastAsia="Cambria" w:hAnsi="Cambria"/>
        </w:rPr>
      </w:pPr>
      <w:r w:rsidDel="00000000" w:rsidR="00000000" w:rsidRPr="00000000">
        <w:rPr>
          <w:rtl w:val="0"/>
        </w:rPr>
      </w:r>
    </w:p>
    <w:p w:rsidR="00000000" w:rsidDel="00000000" w:rsidP="00000000" w:rsidRDefault="00000000" w:rsidRPr="00000000" w14:paraId="00000011">
      <w:pPr>
        <w:rPr>
          <w:rFonts w:ascii="Cambria" w:cs="Cambria" w:eastAsia="Cambria" w:hAnsi="Cambria"/>
          <w:b w:val="1"/>
        </w:rPr>
      </w:pPr>
      <w:r w:rsidDel="00000000" w:rsidR="00000000" w:rsidRPr="00000000">
        <w:rPr>
          <w:rFonts w:ascii="Cambria" w:cs="Cambria" w:eastAsia="Cambria" w:hAnsi="Cambria"/>
          <w:b w:val="1"/>
          <w:rtl w:val="0"/>
        </w:rPr>
        <w:t xml:space="preserve">Część 1 zamówienia. Zestaw wyposażenia I:</w:t>
      </w:r>
    </w:p>
    <w:tbl>
      <w:tblPr>
        <w:tblStyle w:val="Table1"/>
        <w:tblW w:w="5381.999999999999"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4"/>
        <w:gridCol w:w="3544"/>
        <w:gridCol w:w="1134"/>
        <w:tblGridChange w:id="0">
          <w:tblGrid>
            <w:gridCol w:w="704"/>
            <w:gridCol w:w="3544"/>
            <w:gridCol w:w="1134"/>
          </w:tblGrid>
        </w:tblGridChange>
      </w:tblGrid>
      <w:tr>
        <w:trPr>
          <w:cantSplit w:val="0"/>
          <w:tblHeader w:val="0"/>
        </w:trPr>
        <w:tc>
          <w:tcPr/>
          <w:p w:rsidR="00000000" w:rsidDel="00000000" w:rsidP="00000000" w:rsidRDefault="00000000" w:rsidRPr="00000000" w14:paraId="00000012">
            <w:pP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Lp.</w:t>
            </w:r>
          </w:p>
        </w:tc>
        <w:tc>
          <w:tcPr/>
          <w:p w:rsidR="00000000" w:rsidDel="00000000" w:rsidP="00000000" w:rsidRDefault="00000000" w:rsidRPr="00000000" w14:paraId="00000013">
            <w:pP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Rodzaj wyposażenia</w:t>
            </w:r>
          </w:p>
        </w:tc>
        <w:tc>
          <w:tcPr/>
          <w:p w:rsidR="00000000" w:rsidDel="00000000" w:rsidP="00000000" w:rsidRDefault="00000000" w:rsidRPr="00000000" w14:paraId="00000014">
            <w:pP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Ilość</w:t>
            </w:r>
          </w:p>
        </w:tc>
      </w:tr>
      <w:tr>
        <w:trPr>
          <w:cantSplit w:val="0"/>
          <w:tblHeader w:val="0"/>
        </w:trPr>
        <w:tc>
          <w:tcPr/>
          <w:p w:rsidR="00000000" w:rsidDel="00000000" w:rsidP="00000000" w:rsidRDefault="00000000" w:rsidRPr="00000000" w14:paraId="000000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6">
            <w:pP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Drukarka 3d  </w:t>
            </w:r>
          </w:p>
        </w:tc>
        <w:tc>
          <w:tcPr/>
          <w:p w:rsidR="00000000" w:rsidDel="00000000" w:rsidP="00000000" w:rsidRDefault="00000000" w:rsidRPr="00000000" w14:paraId="00000017">
            <w:pP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r>
      <w:tr>
        <w:trPr>
          <w:cantSplit w:val="0"/>
          <w:tblHeader w:val="0"/>
        </w:trPr>
        <w:tc>
          <w:tcPr/>
          <w:p w:rsidR="00000000" w:rsidDel="00000000" w:rsidP="00000000" w:rsidRDefault="00000000" w:rsidRPr="00000000" w14:paraId="000000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9">
            <w:pP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Filament</w:t>
            </w:r>
          </w:p>
        </w:tc>
        <w:tc>
          <w:tcPr/>
          <w:p w:rsidR="00000000" w:rsidDel="00000000" w:rsidP="00000000" w:rsidRDefault="00000000" w:rsidRPr="00000000" w14:paraId="0000001A">
            <w:pP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r>
      <w:tr>
        <w:trPr>
          <w:cantSplit w:val="0"/>
          <w:tblHeader w:val="0"/>
        </w:trPr>
        <w:tc>
          <w:tcPr/>
          <w:p w:rsidR="00000000" w:rsidDel="00000000" w:rsidP="00000000" w:rsidRDefault="00000000" w:rsidRPr="00000000" w14:paraId="000000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C">
            <w:pP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Laptop do drukarki</w:t>
            </w:r>
          </w:p>
        </w:tc>
        <w:tc>
          <w:tcPr/>
          <w:p w:rsidR="00000000" w:rsidDel="00000000" w:rsidP="00000000" w:rsidRDefault="00000000" w:rsidRPr="00000000" w14:paraId="0000001D">
            <w:pP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r>
    </w:tb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Wymagania dla sprzętu, wyposażenia i pomocy dydaktycznych objętych Częścią 1 zamówienia:</w:t>
      </w:r>
    </w:p>
    <w:tbl>
      <w:tblPr>
        <w:tblStyle w:val="Table2"/>
        <w:tblW w:w="90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80"/>
        <w:gridCol w:w="6882"/>
        <w:tblGridChange w:id="0">
          <w:tblGrid>
            <w:gridCol w:w="2180"/>
            <w:gridCol w:w="6882"/>
          </w:tblGrid>
        </w:tblGridChange>
      </w:tblGrid>
      <w:tr>
        <w:trPr>
          <w:cantSplit w:val="0"/>
          <w:tblHeader w:val="0"/>
        </w:trPr>
        <w:tc>
          <w:tcPr>
            <w:shd w:fill="f2f2f2" w:val="clear"/>
          </w:tcPr>
          <w:p w:rsidR="00000000" w:rsidDel="00000000" w:rsidP="00000000" w:rsidRDefault="00000000" w:rsidRPr="00000000" w14:paraId="00000021">
            <w:pPr>
              <w:rPr>
                <w:rFonts w:ascii="Arial" w:cs="Arial" w:eastAsia="Arial" w:hAnsi="Arial"/>
                <w:sz w:val="18"/>
                <w:szCs w:val="18"/>
              </w:rPr>
            </w:pPr>
            <w:r w:rsidDel="00000000" w:rsidR="00000000" w:rsidRPr="00000000">
              <w:rPr>
                <w:rFonts w:ascii="Arial" w:cs="Arial" w:eastAsia="Arial" w:hAnsi="Arial"/>
                <w:sz w:val="18"/>
                <w:szCs w:val="18"/>
                <w:rtl w:val="0"/>
              </w:rPr>
              <w:t xml:space="preserve">TYP</w:t>
            </w:r>
          </w:p>
        </w:tc>
        <w:tc>
          <w:tcPr>
            <w:shd w:fill="bfbfbf" w:val="clear"/>
          </w:tcPr>
          <w:p w:rsidR="00000000" w:rsidDel="00000000" w:rsidP="00000000" w:rsidRDefault="00000000" w:rsidRPr="00000000" w14:paraId="00000022">
            <w:pPr>
              <w:rPr>
                <w:rFonts w:ascii="Arial" w:cs="Arial" w:eastAsia="Arial" w:hAnsi="Arial"/>
                <w:sz w:val="18"/>
                <w:szCs w:val="18"/>
              </w:rPr>
            </w:pPr>
            <w:r w:rsidDel="00000000" w:rsidR="00000000" w:rsidRPr="00000000">
              <w:rPr>
                <w:rFonts w:ascii="Arial" w:cs="Arial" w:eastAsia="Arial" w:hAnsi="Arial"/>
                <w:sz w:val="18"/>
                <w:szCs w:val="18"/>
                <w:rtl w:val="0"/>
              </w:rPr>
              <w:t xml:space="preserve">Drukarka 3D</w:t>
            </w:r>
          </w:p>
        </w:tc>
      </w:tr>
      <w:tr>
        <w:trPr>
          <w:cantSplit w:val="0"/>
          <w:tblHeader w:val="0"/>
        </w:trPr>
        <w:tc>
          <w:tcPr>
            <w:shd w:fill="f2f2f2" w:val="clear"/>
          </w:tcPr>
          <w:p w:rsidR="00000000" w:rsidDel="00000000" w:rsidP="00000000" w:rsidRDefault="00000000" w:rsidRPr="00000000" w14:paraId="00000023">
            <w:pPr>
              <w:rPr>
                <w:rFonts w:ascii="Arial" w:cs="Arial" w:eastAsia="Arial" w:hAnsi="Arial"/>
                <w:sz w:val="18"/>
                <w:szCs w:val="18"/>
              </w:rPr>
            </w:pPr>
            <w:r w:rsidDel="00000000" w:rsidR="00000000" w:rsidRPr="00000000">
              <w:rPr>
                <w:rFonts w:ascii="Arial" w:cs="Arial" w:eastAsia="Arial" w:hAnsi="Arial"/>
                <w:sz w:val="18"/>
                <w:szCs w:val="18"/>
                <w:rtl w:val="0"/>
              </w:rPr>
              <w:t xml:space="preserve">CECHA</w:t>
            </w:r>
          </w:p>
        </w:tc>
        <w:tc>
          <w:tcPr/>
          <w:p w:rsidR="00000000" w:rsidDel="00000000" w:rsidP="00000000" w:rsidRDefault="00000000" w:rsidRPr="00000000" w14:paraId="00000024">
            <w:pPr>
              <w:rPr>
                <w:rFonts w:ascii="Arial" w:cs="Arial" w:eastAsia="Arial" w:hAnsi="Arial"/>
                <w:sz w:val="18"/>
                <w:szCs w:val="18"/>
              </w:rPr>
            </w:pPr>
            <w:r w:rsidDel="00000000" w:rsidR="00000000" w:rsidRPr="00000000">
              <w:rPr>
                <w:rFonts w:ascii="Arial" w:cs="Arial" w:eastAsia="Arial" w:hAnsi="Arial"/>
                <w:sz w:val="18"/>
                <w:szCs w:val="18"/>
                <w:rtl w:val="0"/>
              </w:rPr>
              <w:t xml:space="preserve">Drukarka  z obudową dydaktyczno-metodologiczną przystosowana do pracy stacjonarnej, jak i do edukacji hybrydowej. Możliwość przygotowywania plików drukowalnych w chmurze i zdalnego ich przesyłania do drukarki poprzez WiFi i Ethernet - funkcja one-click printing z biblioteki online. Wbudowana kamera. Wraz z drukarką wymagane jest zapewnienie szkolenia online, dostęp do usług serwisowych na terenie kraju oraz bezpłatnej infolinii producenta.</w:t>
            </w:r>
          </w:p>
        </w:tc>
      </w:tr>
      <w:tr>
        <w:trPr>
          <w:cantSplit w:val="0"/>
          <w:tblHeader w:val="0"/>
        </w:trPr>
        <w:tc>
          <w:tcPr>
            <w:shd w:fill="f2f2f2" w:val="clear"/>
            <w:vAlign w:val="center"/>
          </w:tcPr>
          <w:p w:rsidR="00000000" w:rsidDel="00000000" w:rsidP="00000000" w:rsidRDefault="00000000" w:rsidRPr="00000000" w14:paraId="00000025">
            <w:pPr>
              <w:rPr>
                <w:rFonts w:ascii="Arial" w:cs="Arial" w:eastAsia="Arial" w:hAnsi="Arial"/>
                <w:sz w:val="18"/>
                <w:szCs w:val="18"/>
              </w:rPr>
            </w:pPr>
            <w:r w:rsidDel="00000000" w:rsidR="00000000" w:rsidRPr="00000000">
              <w:rPr>
                <w:rFonts w:ascii="Arial" w:cs="Arial" w:eastAsia="Arial" w:hAnsi="Arial"/>
                <w:sz w:val="18"/>
                <w:szCs w:val="18"/>
                <w:rtl w:val="0"/>
              </w:rPr>
              <w:t xml:space="preserve">System operacyjny: </w:t>
            </w:r>
          </w:p>
        </w:tc>
        <w:tc>
          <w:tcPr>
            <w:vAlign w:val="center"/>
          </w:tcPr>
          <w:p w:rsidR="00000000" w:rsidDel="00000000" w:rsidP="00000000" w:rsidRDefault="00000000" w:rsidRPr="00000000" w14:paraId="00000026">
            <w:pPr>
              <w:rPr>
                <w:rFonts w:ascii="Arial" w:cs="Arial" w:eastAsia="Arial" w:hAnsi="Arial"/>
                <w:sz w:val="18"/>
                <w:szCs w:val="18"/>
              </w:rPr>
            </w:pPr>
            <w:r w:rsidDel="00000000" w:rsidR="00000000" w:rsidRPr="00000000">
              <w:rPr>
                <w:rFonts w:ascii="Arial" w:cs="Arial" w:eastAsia="Arial" w:hAnsi="Arial"/>
                <w:sz w:val="18"/>
                <w:szCs w:val="18"/>
                <w:rtl w:val="0"/>
              </w:rPr>
              <w:t xml:space="preserve">Android</w:t>
            </w:r>
          </w:p>
        </w:tc>
      </w:tr>
      <w:tr>
        <w:trPr>
          <w:cantSplit w:val="0"/>
          <w:tblHeader w:val="0"/>
        </w:trPr>
        <w:tc>
          <w:tcPr>
            <w:shd w:fill="f2f2f2" w:val="clear"/>
            <w:vAlign w:val="center"/>
          </w:tcPr>
          <w:p w:rsidR="00000000" w:rsidDel="00000000" w:rsidP="00000000" w:rsidRDefault="00000000" w:rsidRPr="00000000" w14:paraId="00000027">
            <w:pPr>
              <w:rPr>
                <w:rFonts w:ascii="Arial" w:cs="Arial" w:eastAsia="Arial" w:hAnsi="Arial"/>
                <w:sz w:val="18"/>
                <w:szCs w:val="18"/>
              </w:rPr>
            </w:pPr>
            <w:r w:rsidDel="00000000" w:rsidR="00000000" w:rsidRPr="00000000">
              <w:rPr>
                <w:rFonts w:ascii="Arial" w:cs="Arial" w:eastAsia="Arial" w:hAnsi="Arial"/>
                <w:sz w:val="18"/>
                <w:szCs w:val="18"/>
                <w:rtl w:val="0"/>
              </w:rPr>
              <w:t xml:space="preserve">Obsługiwane systemy operacyjne: </w:t>
            </w:r>
          </w:p>
        </w:tc>
        <w:tc>
          <w:tcPr>
            <w:vAlign w:val="center"/>
          </w:tcPr>
          <w:p w:rsidR="00000000" w:rsidDel="00000000" w:rsidP="00000000" w:rsidRDefault="00000000" w:rsidRPr="00000000" w14:paraId="00000028">
            <w:pPr>
              <w:rPr>
                <w:rFonts w:ascii="Arial" w:cs="Arial" w:eastAsia="Arial" w:hAnsi="Arial"/>
                <w:sz w:val="18"/>
                <w:szCs w:val="18"/>
              </w:rPr>
            </w:pPr>
            <w:r w:rsidDel="00000000" w:rsidR="00000000" w:rsidRPr="00000000">
              <w:rPr>
                <w:rFonts w:ascii="Arial" w:cs="Arial" w:eastAsia="Arial" w:hAnsi="Arial"/>
                <w:sz w:val="18"/>
                <w:szCs w:val="18"/>
                <w:rtl w:val="0"/>
              </w:rPr>
              <w:t xml:space="preserve">Mac OS do wersji Mojave / Windows 7 i nowsze</w:t>
            </w:r>
          </w:p>
        </w:tc>
      </w:tr>
      <w:tr>
        <w:trPr>
          <w:cantSplit w:val="0"/>
          <w:tblHeader w:val="0"/>
        </w:trPr>
        <w:tc>
          <w:tcPr>
            <w:shd w:fill="f2f2f2" w:val="clear"/>
            <w:vAlign w:val="center"/>
          </w:tcPr>
          <w:p w:rsidR="00000000" w:rsidDel="00000000" w:rsidP="00000000" w:rsidRDefault="00000000" w:rsidRPr="00000000" w14:paraId="00000029">
            <w:pPr>
              <w:rPr>
                <w:rFonts w:ascii="Arial" w:cs="Arial" w:eastAsia="Arial" w:hAnsi="Arial"/>
                <w:sz w:val="18"/>
                <w:szCs w:val="18"/>
              </w:rPr>
            </w:pPr>
            <w:r w:rsidDel="00000000" w:rsidR="00000000" w:rsidRPr="00000000">
              <w:rPr>
                <w:rFonts w:ascii="Arial" w:cs="Arial" w:eastAsia="Arial" w:hAnsi="Arial"/>
                <w:sz w:val="18"/>
                <w:szCs w:val="18"/>
                <w:rtl w:val="0"/>
              </w:rPr>
              <w:t xml:space="preserve">Procesor: </w:t>
            </w:r>
          </w:p>
        </w:tc>
        <w:tc>
          <w:tcPr>
            <w:vAlign w:val="center"/>
          </w:tcPr>
          <w:p w:rsidR="00000000" w:rsidDel="00000000" w:rsidP="00000000" w:rsidRDefault="00000000" w:rsidRPr="00000000" w14:paraId="0000002A">
            <w:pPr>
              <w:rPr>
                <w:rFonts w:ascii="Arial" w:cs="Arial" w:eastAsia="Arial" w:hAnsi="Arial"/>
                <w:sz w:val="18"/>
                <w:szCs w:val="18"/>
              </w:rPr>
            </w:pPr>
            <w:r w:rsidDel="00000000" w:rsidR="00000000" w:rsidRPr="00000000">
              <w:rPr>
                <w:rFonts w:ascii="Arial" w:cs="Arial" w:eastAsia="Arial" w:hAnsi="Arial"/>
                <w:sz w:val="18"/>
                <w:szCs w:val="18"/>
                <w:rtl w:val="0"/>
              </w:rPr>
              <w:t xml:space="preserve">Quad Core</w:t>
            </w:r>
          </w:p>
        </w:tc>
      </w:tr>
      <w:tr>
        <w:trPr>
          <w:cantSplit w:val="0"/>
          <w:tblHeader w:val="0"/>
        </w:trPr>
        <w:tc>
          <w:tcPr>
            <w:shd w:fill="f2f2f2" w:val="clear"/>
            <w:vAlign w:val="center"/>
          </w:tcPr>
          <w:p w:rsidR="00000000" w:rsidDel="00000000" w:rsidP="00000000" w:rsidRDefault="00000000" w:rsidRPr="00000000" w14:paraId="0000002B">
            <w:pPr>
              <w:rPr>
                <w:rFonts w:ascii="Arial" w:cs="Arial" w:eastAsia="Arial" w:hAnsi="Arial"/>
                <w:sz w:val="18"/>
                <w:szCs w:val="18"/>
              </w:rPr>
            </w:pPr>
            <w:r w:rsidDel="00000000" w:rsidR="00000000" w:rsidRPr="00000000">
              <w:rPr>
                <w:rFonts w:ascii="Arial" w:cs="Arial" w:eastAsia="Arial" w:hAnsi="Arial"/>
                <w:sz w:val="18"/>
                <w:szCs w:val="18"/>
                <w:rtl w:val="0"/>
              </w:rPr>
              <w:t xml:space="preserve">Technologia druku: </w:t>
            </w:r>
          </w:p>
        </w:tc>
        <w:tc>
          <w:tcPr>
            <w:vAlign w:val="center"/>
          </w:tcPr>
          <w:p w:rsidR="00000000" w:rsidDel="00000000" w:rsidP="00000000" w:rsidRDefault="00000000" w:rsidRPr="00000000" w14:paraId="0000002C">
            <w:pPr>
              <w:rPr>
                <w:rFonts w:ascii="Arial" w:cs="Arial" w:eastAsia="Arial" w:hAnsi="Arial"/>
                <w:sz w:val="18"/>
                <w:szCs w:val="18"/>
              </w:rPr>
            </w:pPr>
            <w:r w:rsidDel="00000000" w:rsidR="00000000" w:rsidRPr="00000000">
              <w:rPr>
                <w:rFonts w:ascii="Arial" w:cs="Arial" w:eastAsia="Arial" w:hAnsi="Arial"/>
                <w:sz w:val="18"/>
                <w:szCs w:val="18"/>
                <w:rtl w:val="0"/>
              </w:rPr>
              <w:t xml:space="preserve">LPD technologia warstwowego nakładania stopionego materiału</w:t>
            </w:r>
          </w:p>
        </w:tc>
      </w:tr>
      <w:tr>
        <w:trPr>
          <w:cantSplit w:val="0"/>
          <w:tblHeader w:val="0"/>
        </w:trPr>
        <w:tc>
          <w:tcPr>
            <w:shd w:fill="f2f2f2" w:val="clear"/>
            <w:vAlign w:val="center"/>
          </w:tcPr>
          <w:p w:rsidR="00000000" w:rsidDel="00000000" w:rsidP="00000000" w:rsidRDefault="00000000" w:rsidRPr="00000000" w14:paraId="0000002D">
            <w:pPr>
              <w:rPr>
                <w:rFonts w:ascii="Arial" w:cs="Arial" w:eastAsia="Arial" w:hAnsi="Arial"/>
                <w:sz w:val="18"/>
                <w:szCs w:val="18"/>
              </w:rPr>
            </w:pPr>
            <w:r w:rsidDel="00000000" w:rsidR="00000000" w:rsidRPr="00000000">
              <w:rPr>
                <w:rFonts w:ascii="Arial" w:cs="Arial" w:eastAsia="Arial" w:hAnsi="Arial"/>
                <w:sz w:val="18"/>
                <w:szCs w:val="18"/>
                <w:rtl w:val="0"/>
              </w:rPr>
              <w:t xml:space="preserve">Obsługiwane materiały: </w:t>
            </w:r>
          </w:p>
        </w:tc>
        <w:tc>
          <w:tcPr>
            <w:vAlign w:val="center"/>
          </w:tcPr>
          <w:p w:rsidR="00000000" w:rsidDel="00000000" w:rsidP="00000000" w:rsidRDefault="00000000" w:rsidRPr="00000000" w14:paraId="0000002E">
            <w:pPr>
              <w:rPr>
                <w:rFonts w:ascii="Arial" w:cs="Arial" w:eastAsia="Arial" w:hAnsi="Arial"/>
                <w:sz w:val="18"/>
                <w:szCs w:val="18"/>
              </w:rPr>
            </w:pPr>
            <w:r w:rsidDel="00000000" w:rsidR="00000000" w:rsidRPr="00000000">
              <w:rPr>
                <w:rFonts w:ascii="Arial" w:cs="Arial" w:eastAsia="Arial" w:hAnsi="Arial"/>
                <w:sz w:val="18"/>
                <w:szCs w:val="18"/>
                <w:rtl w:val="0"/>
              </w:rPr>
              <w:t xml:space="preserve">PLA, ABS, PET, TPU, NYLON, ASA, HIPS, GLASSBEND</w:t>
            </w:r>
          </w:p>
        </w:tc>
      </w:tr>
      <w:tr>
        <w:trPr>
          <w:cantSplit w:val="0"/>
          <w:tblHeader w:val="0"/>
        </w:trPr>
        <w:tc>
          <w:tcPr>
            <w:shd w:fill="f2f2f2" w:val="clear"/>
            <w:vAlign w:val="center"/>
          </w:tcPr>
          <w:p w:rsidR="00000000" w:rsidDel="00000000" w:rsidP="00000000" w:rsidRDefault="00000000" w:rsidRPr="00000000" w14:paraId="0000002F">
            <w:pPr>
              <w:rPr>
                <w:rFonts w:ascii="Arial" w:cs="Arial" w:eastAsia="Arial" w:hAnsi="Arial"/>
                <w:sz w:val="18"/>
                <w:szCs w:val="18"/>
              </w:rPr>
            </w:pPr>
            <w:r w:rsidDel="00000000" w:rsidR="00000000" w:rsidRPr="00000000">
              <w:rPr>
                <w:rFonts w:ascii="Arial" w:cs="Arial" w:eastAsia="Arial" w:hAnsi="Arial"/>
                <w:sz w:val="18"/>
                <w:szCs w:val="18"/>
                <w:rtl w:val="0"/>
              </w:rPr>
              <w:t xml:space="preserve">Łączność: </w:t>
            </w:r>
          </w:p>
        </w:tc>
        <w:tc>
          <w:tcPr>
            <w:vAlign w:val="center"/>
          </w:tcPr>
          <w:p w:rsidR="00000000" w:rsidDel="00000000" w:rsidP="00000000" w:rsidRDefault="00000000" w:rsidRPr="00000000" w14:paraId="00000030">
            <w:pPr>
              <w:rPr>
                <w:rFonts w:ascii="Arial" w:cs="Arial" w:eastAsia="Arial" w:hAnsi="Arial"/>
                <w:sz w:val="18"/>
                <w:szCs w:val="18"/>
              </w:rPr>
            </w:pPr>
            <w:r w:rsidDel="00000000" w:rsidR="00000000" w:rsidRPr="00000000">
              <w:rPr>
                <w:rFonts w:ascii="Arial" w:cs="Arial" w:eastAsia="Arial" w:hAnsi="Arial"/>
                <w:sz w:val="18"/>
                <w:szCs w:val="18"/>
                <w:rtl w:val="0"/>
              </w:rPr>
              <w:t xml:space="preserve">WiFi, Ethernet, USB</w:t>
            </w:r>
          </w:p>
        </w:tc>
      </w:tr>
      <w:tr>
        <w:trPr>
          <w:cantSplit w:val="0"/>
          <w:tblHeader w:val="0"/>
        </w:trPr>
        <w:tc>
          <w:tcPr>
            <w:shd w:fill="f2f2f2" w:val="clear"/>
            <w:vAlign w:val="center"/>
          </w:tcPr>
          <w:p w:rsidR="00000000" w:rsidDel="00000000" w:rsidP="00000000" w:rsidRDefault="00000000" w:rsidRPr="00000000" w14:paraId="00000031">
            <w:pPr>
              <w:rPr>
                <w:rFonts w:ascii="Arial" w:cs="Arial" w:eastAsia="Arial" w:hAnsi="Arial"/>
                <w:sz w:val="18"/>
                <w:szCs w:val="18"/>
              </w:rPr>
            </w:pPr>
            <w:r w:rsidDel="00000000" w:rsidR="00000000" w:rsidRPr="00000000">
              <w:rPr>
                <w:rFonts w:ascii="Arial" w:cs="Arial" w:eastAsia="Arial" w:hAnsi="Arial"/>
                <w:sz w:val="18"/>
                <w:szCs w:val="18"/>
                <w:rtl w:val="0"/>
              </w:rPr>
              <w:t xml:space="preserve">Automatyczne poziomowanie blatu </w:t>
            </w:r>
          </w:p>
        </w:tc>
        <w:tc>
          <w:tcPr>
            <w:vAlign w:val="center"/>
          </w:tcPr>
          <w:p w:rsidR="00000000" w:rsidDel="00000000" w:rsidP="00000000" w:rsidRDefault="00000000" w:rsidRPr="00000000" w14:paraId="00000032">
            <w:pPr>
              <w:rPr>
                <w:rFonts w:ascii="Arial" w:cs="Arial" w:eastAsia="Arial" w:hAnsi="Arial"/>
                <w:sz w:val="18"/>
                <w:szCs w:val="18"/>
              </w:rPr>
            </w:pPr>
            <w:r w:rsidDel="00000000" w:rsidR="00000000" w:rsidRPr="00000000">
              <w:rPr>
                <w:rFonts w:ascii="Arial" w:cs="Arial" w:eastAsia="Arial" w:hAnsi="Arial"/>
                <w:sz w:val="18"/>
                <w:szCs w:val="18"/>
                <w:rtl w:val="0"/>
              </w:rPr>
              <w:t xml:space="preserve">pozwalające na niwelowanie nierówności powstałych w wyniku długotrwałego użytkowania powierzchni roboczych</w:t>
            </w:r>
          </w:p>
        </w:tc>
      </w:tr>
      <w:tr>
        <w:trPr>
          <w:cantSplit w:val="0"/>
          <w:tblHeader w:val="0"/>
        </w:trPr>
        <w:tc>
          <w:tcPr>
            <w:shd w:fill="f2f2f2" w:val="clear"/>
            <w:vAlign w:val="center"/>
          </w:tcPr>
          <w:p w:rsidR="00000000" w:rsidDel="00000000" w:rsidP="00000000" w:rsidRDefault="00000000" w:rsidRPr="00000000" w14:paraId="00000033">
            <w:pPr>
              <w:rPr>
                <w:rFonts w:ascii="Arial" w:cs="Arial" w:eastAsia="Arial" w:hAnsi="Arial"/>
                <w:sz w:val="18"/>
                <w:szCs w:val="18"/>
              </w:rPr>
            </w:pPr>
            <w:r w:rsidDel="00000000" w:rsidR="00000000" w:rsidRPr="00000000">
              <w:rPr>
                <w:rFonts w:ascii="Arial" w:cs="Arial" w:eastAsia="Arial" w:hAnsi="Arial"/>
                <w:sz w:val="18"/>
                <w:szCs w:val="18"/>
                <w:rtl w:val="0"/>
              </w:rPr>
              <w:t xml:space="preserve">Maksymalny pobór mocy </w:t>
            </w:r>
          </w:p>
        </w:tc>
        <w:tc>
          <w:tcPr>
            <w:vAlign w:val="center"/>
          </w:tcPr>
          <w:p w:rsidR="00000000" w:rsidDel="00000000" w:rsidP="00000000" w:rsidRDefault="00000000" w:rsidRPr="00000000" w14:paraId="00000034">
            <w:pPr>
              <w:rPr>
                <w:rFonts w:ascii="Arial" w:cs="Arial" w:eastAsia="Arial" w:hAnsi="Arial"/>
                <w:sz w:val="18"/>
                <w:szCs w:val="18"/>
              </w:rPr>
            </w:pPr>
            <w:r w:rsidDel="00000000" w:rsidR="00000000" w:rsidRPr="00000000">
              <w:rPr>
                <w:rFonts w:ascii="Arial" w:cs="Arial" w:eastAsia="Arial" w:hAnsi="Arial"/>
                <w:sz w:val="18"/>
                <w:szCs w:val="18"/>
                <w:rtl w:val="0"/>
              </w:rPr>
              <w:t xml:space="preserve">320 W</w:t>
            </w:r>
          </w:p>
        </w:tc>
      </w:tr>
      <w:tr>
        <w:trPr>
          <w:cantSplit w:val="0"/>
          <w:tblHeader w:val="0"/>
        </w:trPr>
        <w:tc>
          <w:tcPr>
            <w:shd w:fill="f2f2f2" w:val="clear"/>
            <w:vAlign w:val="center"/>
          </w:tcPr>
          <w:p w:rsidR="00000000" w:rsidDel="00000000" w:rsidP="00000000" w:rsidRDefault="00000000" w:rsidRPr="00000000" w14:paraId="00000035">
            <w:pPr>
              <w:rPr>
                <w:rFonts w:ascii="Arial" w:cs="Arial" w:eastAsia="Arial" w:hAnsi="Arial"/>
                <w:sz w:val="18"/>
                <w:szCs w:val="18"/>
              </w:rPr>
            </w:pPr>
            <w:r w:rsidDel="00000000" w:rsidR="00000000" w:rsidRPr="00000000">
              <w:rPr>
                <w:rFonts w:ascii="Arial" w:cs="Arial" w:eastAsia="Arial" w:hAnsi="Arial"/>
                <w:sz w:val="18"/>
                <w:szCs w:val="18"/>
                <w:rtl w:val="0"/>
              </w:rPr>
              <w:t xml:space="preserve">Menu </w:t>
            </w:r>
          </w:p>
        </w:tc>
        <w:tc>
          <w:tcPr>
            <w:vAlign w:val="center"/>
          </w:tcPr>
          <w:p w:rsidR="00000000" w:rsidDel="00000000" w:rsidP="00000000" w:rsidRDefault="00000000" w:rsidRPr="00000000" w14:paraId="00000036">
            <w:pPr>
              <w:rPr>
                <w:rFonts w:ascii="Arial" w:cs="Arial" w:eastAsia="Arial" w:hAnsi="Arial"/>
                <w:sz w:val="18"/>
                <w:szCs w:val="18"/>
              </w:rPr>
            </w:pPr>
            <w:r w:rsidDel="00000000" w:rsidR="00000000" w:rsidRPr="00000000">
              <w:rPr>
                <w:rFonts w:ascii="Arial" w:cs="Arial" w:eastAsia="Arial" w:hAnsi="Arial"/>
                <w:sz w:val="18"/>
                <w:szCs w:val="18"/>
                <w:rtl w:val="0"/>
              </w:rPr>
              <w:t xml:space="preserve">w języku polskim</w:t>
            </w:r>
          </w:p>
        </w:tc>
      </w:tr>
      <w:tr>
        <w:trPr>
          <w:cantSplit w:val="0"/>
          <w:tblHeader w:val="0"/>
        </w:trPr>
        <w:tc>
          <w:tcPr>
            <w:shd w:fill="f2f2f2" w:val="clear"/>
            <w:vAlign w:val="center"/>
          </w:tcPr>
          <w:p w:rsidR="00000000" w:rsidDel="00000000" w:rsidP="00000000" w:rsidRDefault="00000000" w:rsidRPr="00000000" w14:paraId="00000037">
            <w:pPr>
              <w:rPr>
                <w:rFonts w:ascii="Arial" w:cs="Arial" w:eastAsia="Arial" w:hAnsi="Arial"/>
                <w:sz w:val="18"/>
                <w:szCs w:val="18"/>
              </w:rPr>
            </w:pPr>
            <w:r w:rsidDel="00000000" w:rsidR="00000000" w:rsidRPr="00000000">
              <w:rPr>
                <w:rFonts w:ascii="Arial" w:cs="Arial" w:eastAsia="Arial" w:hAnsi="Arial"/>
                <w:sz w:val="18"/>
                <w:szCs w:val="18"/>
                <w:rtl w:val="0"/>
              </w:rPr>
              <w:t xml:space="preserve">obudowa</w:t>
            </w:r>
          </w:p>
        </w:tc>
        <w:tc>
          <w:tcPr>
            <w:vAlign w:val="center"/>
          </w:tcPr>
          <w:p w:rsidR="00000000" w:rsidDel="00000000" w:rsidP="00000000" w:rsidRDefault="00000000" w:rsidRPr="00000000" w14:paraId="00000038">
            <w:pPr>
              <w:rPr>
                <w:rFonts w:ascii="Arial" w:cs="Arial" w:eastAsia="Arial" w:hAnsi="Arial"/>
                <w:sz w:val="18"/>
                <w:szCs w:val="18"/>
              </w:rPr>
            </w:pPr>
            <w:r w:rsidDel="00000000" w:rsidR="00000000" w:rsidRPr="00000000">
              <w:rPr>
                <w:rFonts w:ascii="Arial" w:cs="Arial" w:eastAsia="Arial" w:hAnsi="Arial"/>
                <w:sz w:val="18"/>
                <w:szCs w:val="18"/>
                <w:rtl w:val="0"/>
              </w:rPr>
              <w:t xml:space="preserve">Metalowa</w:t>
            </w:r>
          </w:p>
        </w:tc>
      </w:tr>
      <w:tr>
        <w:trPr>
          <w:cantSplit w:val="0"/>
          <w:tblHeader w:val="0"/>
        </w:trPr>
        <w:tc>
          <w:tcPr>
            <w:shd w:fill="f2f2f2" w:val="clear"/>
            <w:vAlign w:val="center"/>
          </w:tcPr>
          <w:p w:rsidR="00000000" w:rsidDel="00000000" w:rsidP="00000000" w:rsidRDefault="00000000" w:rsidRPr="00000000" w14:paraId="00000039">
            <w:pPr>
              <w:rPr>
                <w:rFonts w:ascii="Arial" w:cs="Arial" w:eastAsia="Arial" w:hAnsi="Arial"/>
                <w:sz w:val="18"/>
                <w:szCs w:val="18"/>
              </w:rPr>
            </w:pPr>
            <w:r w:rsidDel="00000000" w:rsidR="00000000" w:rsidRPr="00000000">
              <w:rPr>
                <w:rFonts w:ascii="Arial" w:cs="Arial" w:eastAsia="Arial" w:hAnsi="Arial"/>
                <w:sz w:val="18"/>
                <w:szCs w:val="18"/>
                <w:rtl w:val="0"/>
              </w:rPr>
              <w:t xml:space="preserve">Obszar drukowania: </w:t>
            </w:r>
          </w:p>
        </w:tc>
        <w:tc>
          <w:tcPr>
            <w:vAlign w:val="center"/>
          </w:tcPr>
          <w:p w:rsidR="00000000" w:rsidDel="00000000" w:rsidP="00000000" w:rsidRDefault="00000000" w:rsidRPr="00000000" w14:paraId="0000003A">
            <w:pPr>
              <w:rPr>
                <w:rFonts w:ascii="Arial" w:cs="Arial" w:eastAsia="Arial" w:hAnsi="Arial"/>
                <w:sz w:val="18"/>
                <w:szCs w:val="18"/>
              </w:rPr>
            </w:pPr>
            <w:r w:rsidDel="00000000" w:rsidR="00000000" w:rsidRPr="00000000">
              <w:rPr>
                <w:rFonts w:ascii="Arial" w:cs="Arial" w:eastAsia="Arial" w:hAnsi="Arial"/>
                <w:sz w:val="18"/>
                <w:szCs w:val="18"/>
                <w:rtl w:val="0"/>
              </w:rPr>
              <w:t xml:space="preserve">min. 200 x 200 x 180 mm (7,9 x 7,9 x 7,1 cali)</w:t>
            </w:r>
          </w:p>
        </w:tc>
      </w:tr>
      <w:tr>
        <w:trPr>
          <w:cantSplit w:val="0"/>
          <w:tblHeader w:val="0"/>
        </w:trPr>
        <w:tc>
          <w:tcPr>
            <w:shd w:fill="f2f2f2" w:val="clear"/>
            <w:vAlign w:val="center"/>
          </w:tcPr>
          <w:p w:rsidR="00000000" w:rsidDel="00000000" w:rsidP="00000000" w:rsidRDefault="00000000" w:rsidRPr="00000000" w14:paraId="0000003B">
            <w:pPr>
              <w:rPr>
                <w:rFonts w:ascii="Arial" w:cs="Arial" w:eastAsia="Arial" w:hAnsi="Arial"/>
                <w:sz w:val="18"/>
                <w:szCs w:val="18"/>
              </w:rPr>
            </w:pPr>
            <w:r w:rsidDel="00000000" w:rsidR="00000000" w:rsidRPr="00000000">
              <w:rPr>
                <w:rFonts w:ascii="Arial" w:cs="Arial" w:eastAsia="Arial" w:hAnsi="Arial"/>
                <w:sz w:val="18"/>
                <w:szCs w:val="18"/>
                <w:rtl w:val="0"/>
              </w:rPr>
              <w:t xml:space="preserve">Wymagania dotyczące zasilania: </w:t>
            </w:r>
          </w:p>
        </w:tc>
        <w:tc>
          <w:tcPr>
            <w:vAlign w:val="center"/>
          </w:tcPr>
          <w:p w:rsidR="00000000" w:rsidDel="00000000" w:rsidP="00000000" w:rsidRDefault="00000000" w:rsidRPr="00000000" w14:paraId="0000003C">
            <w:pPr>
              <w:rPr>
                <w:rFonts w:ascii="Arial" w:cs="Arial" w:eastAsia="Arial" w:hAnsi="Arial"/>
                <w:sz w:val="18"/>
                <w:szCs w:val="18"/>
              </w:rPr>
            </w:pPr>
            <w:r w:rsidDel="00000000" w:rsidR="00000000" w:rsidRPr="00000000">
              <w:rPr>
                <w:rFonts w:ascii="Arial" w:cs="Arial" w:eastAsia="Arial" w:hAnsi="Arial"/>
                <w:sz w:val="18"/>
                <w:szCs w:val="18"/>
                <w:rtl w:val="0"/>
              </w:rPr>
              <w:t xml:space="preserve">110 V ~ 5,9 A 50/60 Hz   240 V ~ 2,5 A 50/60 Hz</w:t>
            </w:r>
          </w:p>
        </w:tc>
      </w:tr>
      <w:tr>
        <w:trPr>
          <w:cantSplit w:val="0"/>
          <w:tblHeader w:val="0"/>
        </w:trPr>
        <w:tc>
          <w:tcPr>
            <w:shd w:fill="f2f2f2" w:val="clear"/>
            <w:vAlign w:val="center"/>
          </w:tcPr>
          <w:p w:rsidR="00000000" w:rsidDel="00000000" w:rsidP="00000000" w:rsidRDefault="00000000" w:rsidRPr="00000000" w14:paraId="0000003D">
            <w:pPr>
              <w:rPr>
                <w:rFonts w:ascii="Arial" w:cs="Arial" w:eastAsia="Arial" w:hAnsi="Arial"/>
                <w:sz w:val="18"/>
                <w:szCs w:val="18"/>
              </w:rPr>
            </w:pPr>
            <w:r w:rsidDel="00000000" w:rsidR="00000000" w:rsidRPr="00000000">
              <w:rPr>
                <w:rFonts w:ascii="Arial" w:cs="Arial" w:eastAsia="Arial" w:hAnsi="Arial"/>
                <w:sz w:val="18"/>
                <w:szCs w:val="18"/>
                <w:rtl w:val="0"/>
              </w:rPr>
              <w:t xml:space="preserve">Kontrola drukarki </w:t>
            </w:r>
          </w:p>
        </w:tc>
        <w:tc>
          <w:tcPr>
            <w:vAlign w:val="center"/>
          </w:tcPr>
          <w:p w:rsidR="00000000" w:rsidDel="00000000" w:rsidP="00000000" w:rsidRDefault="00000000" w:rsidRPr="00000000" w14:paraId="0000003E">
            <w:pPr>
              <w:rPr>
                <w:rFonts w:ascii="Arial" w:cs="Arial" w:eastAsia="Arial" w:hAnsi="Arial"/>
                <w:sz w:val="18"/>
                <w:szCs w:val="18"/>
              </w:rPr>
            </w:pPr>
            <w:r w:rsidDel="00000000" w:rsidR="00000000" w:rsidRPr="00000000">
              <w:rPr>
                <w:rFonts w:ascii="Arial" w:cs="Arial" w:eastAsia="Arial" w:hAnsi="Arial"/>
                <w:sz w:val="18"/>
                <w:szCs w:val="18"/>
                <w:rtl w:val="0"/>
              </w:rPr>
              <w:t xml:space="preserve">poprzez min. 4” ekran dotykowy</w:t>
            </w:r>
          </w:p>
        </w:tc>
      </w:tr>
      <w:tr>
        <w:trPr>
          <w:cantSplit w:val="0"/>
          <w:tblHeader w:val="0"/>
        </w:trPr>
        <w:tc>
          <w:tcPr>
            <w:shd w:fill="f2f2f2" w:val="clear"/>
            <w:vAlign w:val="center"/>
          </w:tcPr>
          <w:p w:rsidR="00000000" w:rsidDel="00000000" w:rsidP="00000000" w:rsidRDefault="00000000" w:rsidRPr="00000000" w14:paraId="0000003F">
            <w:pPr>
              <w:rPr>
                <w:rFonts w:ascii="Arial" w:cs="Arial" w:eastAsia="Arial" w:hAnsi="Arial"/>
                <w:sz w:val="18"/>
                <w:szCs w:val="18"/>
              </w:rPr>
            </w:pPr>
            <w:r w:rsidDel="00000000" w:rsidR="00000000" w:rsidRPr="00000000">
              <w:rPr>
                <w:rFonts w:ascii="Arial" w:cs="Arial" w:eastAsia="Arial" w:hAnsi="Arial"/>
                <w:sz w:val="18"/>
                <w:szCs w:val="18"/>
                <w:rtl w:val="0"/>
              </w:rPr>
              <w:t xml:space="preserve">Temperatury robocze: </w:t>
            </w:r>
          </w:p>
        </w:tc>
        <w:tc>
          <w:tcPr>
            <w:vAlign w:val="center"/>
          </w:tcPr>
          <w:p w:rsidR="00000000" w:rsidDel="00000000" w:rsidP="00000000" w:rsidRDefault="00000000" w:rsidRPr="00000000" w14:paraId="00000040">
            <w:pPr>
              <w:rPr>
                <w:rFonts w:ascii="Arial" w:cs="Arial" w:eastAsia="Arial" w:hAnsi="Arial"/>
                <w:sz w:val="18"/>
                <w:szCs w:val="18"/>
              </w:rPr>
            </w:pPr>
            <w:r w:rsidDel="00000000" w:rsidR="00000000" w:rsidRPr="00000000">
              <w:rPr>
                <w:rFonts w:ascii="Arial" w:cs="Arial" w:eastAsia="Arial" w:hAnsi="Arial"/>
                <w:sz w:val="18"/>
                <w:szCs w:val="18"/>
                <w:rtl w:val="0"/>
              </w:rPr>
              <w:t xml:space="preserve">20-30°C (68-86°F )</w:t>
            </w:r>
          </w:p>
        </w:tc>
      </w:tr>
      <w:tr>
        <w:trPr>
          <w:cantSplit w:val="0"/>
          <w:tblHeader w:val="0"/>
        </w:trPr>
        <w:tc>
          <w:tcPr>
            <w:shd w:fill="f2f2f2" w:val="clear"/>
            <w:vAlign w:val="center"/>
          </w:tcPr>
          <w:p w:rsidR="00000000" w:rsidDel="00000000" w:rsidP="00000000" w:rsidRDefault="00000000" w:rsidRPr="00000000" w14:paraId="00000041">
            <w:pPr>
              <w:rPr>
                <w:rFonts w:ascii="Arial" w:cs="Arial" w:eastAsia="Arial" w:hAnsi="Arial"/>
                <w:sz w:val="18"/>
                <w:szCs w:val="18"/>
              </w:rPr>
            </w:pPr>
            <w:r w:rsidDel="00000000" w:rsidR="00000000" w:rsidRPr="00000000">
              <w:rPr>
                <w:rFonts w:ascii="Arial" w:cs="Arial" w:eastAsia="Arial" w:hAnsi="Arial"/>
                <w:sz w:val="18"/>
                <w:szCs w:val="18"/>
                <w:rtl w:val="0"/>
              </w:rPr>
              <w:t xml:space="preserve">Głowica: </w:t>
            </w:r>
          </w:p>
        </w:tc>
        <w:tc>
          <w:tcPr>
            <w:vAlign w:val="center"/>
          </w:tcPr>
          <w:p w:rsidR="00000000" w:rsidDel="00000000" w:rsidP="00000000" w:rsidRDefault="00000000" w:rsidRPr="00000000" w14:paraId="00000042">
            <w:pPr>
              <w:rPr>
                <w:rFonts w:ascii="Arial" w:cs="Arial" w:eastAsia="Arial" w:hAnsi="Arial"/>
                <w:sz w:val="18"/>
                <w:szCs w:val="18"/>
              </w:rPr>
            </w:pPr>
            <w:r w:rsidDel="00000000" w:rsidR="00000000" w:rsidRPr="00000000">
              <w:rPr>
                <w:rFonts w:ascii="Arial" w:cs="Arial" w:eastAsia="Arial" w:hAnsi="Arial"/>
                <w:sz w:val="18"/>
                <w:szCs w:val="18"/>
                <w:rtl w:val="0"/>
              </w:rPr>
              <w:t xml:space="preserve">Pojedyncza, V3</w:t>
            </w:r>
          </w:p>
        </w:tc>
      </w:tr>
      <w:tr>
        <w:trPr>
          <w:cantSplit w:val="0"/>
          <w:tblHeader w:val="0"/>
        </w:trPr>
        <w:tc>
          <w:tcPr>
            <w:shd w:fill="f2f2f2" w:val="clear"/>
            <w:vAlign w:val="center"/>
          </w:tcPr>
          <w:p w:rsidR="00000000" w:rsidDel="00000000" w:rsidP="00000000" w:rsidRDefault="00000000" w:rsidRPr="00000000" w14:paraId="00000043">
            <w:pPr>
              <w:rPr>
                <w:rFonts w:ascii="Arial" w:cs="Arial" w:eastAsia="Arial" w:hAnsi="Arial"/>
                <w:sz w:val="18"/>
                <w:szCs w:val="18"/>
              </w:rPr>
            </w:pPr>
            <w:r w:rsidDel="00000000" w:rsidR="00000000" w:rsidRPr="00000000">
              <w:rPr>
                <w:rFonts w:ascii="Arial" w:cs="Arial" w:eastAsia="Arial" w:hAnsi="Arial"/>
                <w:sz w:val="18"/>
                <w:szCs w:val="18"/>
                <w:rtl w:val="0"/>
              </w:rPr>
              <w:t xml:space="preserve">Obsługiwane typy plików wejściowych: </w:t>
            </w:r>
          </w:p>
        </w:tc>
        <w:tc>
          <w:tcPr>
            <w:vAlign w:val="center"/>
          </w:tcPr>
          <w:p w:rsidR="00000000" w:rsidDel="00000000" w:rsidP="00000000" w:rsidRDefault="00000000" w:rsidRPr="00000000" w14:paraId="00000044">
            <w:pPr>
              <w:rPr>
                <w:rFonts w:ascii="Arial" w:cs="Arial" w:eastAsia="Arial" w:hAnsi="Arial"/>
                <w:sz w:val="18"/>
                <w:szCs w:val="18"/>
              </w:rPr>
            </w:pPr>
            <w:r w:rsidDel="00000000" w:rsidR="00000000" w:rsidRPr="00000000">
              <w:rPr>
                <w:rFonts w:ascii="Arial" w:cs="Arial" w:eastAsia="Arial" w:hAnsi="Arial"/>
                <w:sz w:val="18"/>
                <w:szCs w:val="18"/>
                <w:rtl w:val="0"/>
              </w:rPr>
              <w:t xml:space="preserve">.stl., obj., dxf, 3mf</w:t>
            </w:r>
          </w:p>
        </w:tc>
      </w:tr>
      <w:tr>
        <w:trPr>
          <w:cantSplit w:val="0"/>
          <w:tblHeader w:val="0"/>
        </w:trPr>
        <w:tc>
          <w:tcPr>
            <w:shd w:fill="f2f2f2" w:val="clear"/>
            <w:vAlign w:val="center"/>
          </w:tcPr>
          <w:p w:rsidR="00000000" w:rsidDel="00000000" w:rsidP="00000000" w:rsidRDefault="00000000" w:rsidRPr="00000000" w14:paraId="00000045">
            <w:pPr>
              <w:rPr>
                <w:rFonts w:ascii="Arial" w:cs="Arial" w:eastAsia="Arial" w:hAnsi="Arial"/>
                <w:sz w:val="18"/>
                <w:szCs w:val="18"/>
              </w:rPr>
            </w:pPr>
            <w:r w:rsidDel="00000000" w:rsidR="00000000" w:rsidRPr="00000000">
              <w:rPr>
                <w:rFonts w:ascii="Arial" w:cs="Arial" w:eastAsia="Arial" w:hAnsi="Arial"/>
                <w:sz w:val="18"/>
                <w:szCs w:val="18"/>
                <w:rtl w:val="0"/>
              </w:rPr>
              <w:t xml:space="preserve">Średnica materiału: </w:t>
            </w:r>
          </w:p>
        </w:tc>
        <w:tc>
          <w:tcPr>
            <w:vAlign w:val="center"/>
          </w:tcPr>
          <w:p w:rsidR="00000000" w:rsidDel="00000000" w:rsidP="00000000" w:rsidRDefault="00000000" w:rsidRPr="00000000" w14:paraId="00000046">
            <w:pPr>
              <w:rPr>
                <w:rFonts w:ascii="Arial" w:cs="Arial" w:eastAsia="Arial" w:hAnsi="Arial"/>
                <w:sz w:val="18"/>
                <w:szCs w:val="18"/>
              </w:rPr>
            </w:pPr>
            <w:r w:rsidDel="00000000" w:rsidR="00000000" w:rsidRPr="00000000">
              <w:rPr>
                <w:rFonts w:ascii="Arial" w:cs="Arial" w:eastAsia="Arial" w:hAnsi="Arial"/>
                <w:sz w:val="18"/>
                <w:szCs w:val="18"/>
                <w:rtl w:val="0"/>
              </w:rPr>
              <w:t xml:space="preserve">1,75 mm</w:t>
            </w:r>
          </w:p>
        </w:tc>
      </w:tr>
      <w:tr>
        <w:trPr>
          <w:cantSplit w:val="0"/>
          <w:tblHeader w:val="0"/>
        </w:trPr>
        <w:tc>
          <w:tcPr>
            <w:shd w:fill="f2f2f2" w:val="clear"/>
            <w:vAlign w:val="center"/>
          </w:tcPr>
          <w:p w:rsidR="00000000" w:rsidDel="00000000" w:rsidP="00000000" w:rsidRDefault="00000000" w:rsidRPr="00000000" w14:paraId="00000047">
            <w:pPr>
              <w:rPr>
                <w:rFonts w:ascii="Arial" w:cs="Arial" w:eastAsia="Arial" w:hAnsi="Arial"/>
                <w:sz w:val="18"/>
                <w:szCs w:val="18"/>
              </w:rPr>
            </w:pPr>
            <w:r w:rsidDel="00000000" w:rsidR="00000000" w:rsidRPr="00000000">
              <w:rPr>
                <w:rFonts w:ascii="Arial" w:cs="Arial" w:eastAsia="Arial" w:hAnsi="Arial"/>
                <w:sz w:val="18"/>
                <w:szCs w:val="18"/>
                <w:rtl w:val="0"/>
              </w:rPr>
              <w:t xml:space="preserve">Maksymalna temperatura druku: </w:t>
            </w:r>
          </w:p>
        </w:tc>
        <w:tc>
          <w:tcPr>
            <w:vAlign w:val="center"/>
          </w:tcPr>
          <w:p w:rsidR="00000000" w:rsidDel="00000000" w:rsidP="00000000" w:rsidRDefault="00000000" w:rsidRPr="00000000" w14:paraId="00000048">
            <w:pPr>
              <w:rPr>
                <w:rFonts w:ascii="Arial" w:cs="Arial" w:eastAsia="Arial" w:hAnsi="Arial"/>
                <w:sz w:val="18"/>
                <w:szCs w:val="18"/>
              </w:rPr>
            </w:pPr>
            <w:r w:rsidDel="00000000" w:rsidR="00000000" w:rsidRPr="00000000">
              <w:rPr>
                <w:rFonts w:ascii="Arial" w:cs="Arial" w:eastAsia="Arial" w:hAnsi="Arial"/>
                <w:sz w:val="18"/>
                <w:szCs w:val="18"/>
                <w:rtl w:val="0"/>
              </w:rPr>
              <w:t xml:space="preserve">290°C</w:t>
            </w:r>
          </w:p>
        </w:tc>
      </w:tr>
      <w:tr>
        <w:trPr>
          <w:cantSplit w:val="0"/>
          <w:tblHeader w:val="0"/>
        </w:trPr>
        <w:tc>
          <w:tcPr>
            <w:shd w:fill="f2f2f2" w:val="clear"/>
            <w:vAlign w:val="center"/>
          </w:tcPr>
          <w:p w:rsidR="00000000" w:rsidDel="00000000" w:rsidP="00000000" w:rsidRDefault="00000000" w:rsidRPr="00000000" w14:paraId="00000049">
            <w:pPr>
              <w:rPr>
                <w:rFonts w:ascii="Arial" w:cs="Arial" w:eastAsia="Arial" w:hAnsi="Arial"/>
                <w:sz w:val="18"/>
                <w:szCs w:val="18"/>
              </w:rPr>
            </w:pPr>
            <w:r w:rsidDel="00000000" w:rsidR="00000000" w:rsidRPr="00000000">
              <w:rPr>
                <w:rFonts w:ascii="Arial" w:cs="Arial" w:eastAsia="Arial" w:hAnsi="Arial"/>
                <w:sz w:val="18"/>
                <w:szCs w:val="18"/>
                <w:rtl w:val="0"/>
              </w:rPr>
              <w:t xml:space="preserve">Maksymalna temperatura platformy: </w:t>
            </w:r>
          </w:p>
        </w:tc>
        <w:tc>
          <w:tcPr>
            <w:vAlign w:val="center"/>
          </w:tcPr>
          <w:p w:rsidR="00000000" w:rsidDel="00000000" w:rsidP="00000000" w:rsidRDefault="00000000" w:rsidRPr="00000000" w14:paraId="0000004A">
            <w:pPr>
              <w:rPr>
                <w:rFonts w:ascii="Arial" w:cs="Arial" w:eastAsia="Arial" w:hAnsi="Arial"/>
                <w:sz w:val="18"/>
                <w:szCs w:val="18"/>
              </w:rPr>
            </w:pPr>
            <w:r w:rsidDel="00000000" w:rsidR="00000000" w:rsidRPr="00000000">
              <w:rPr>
                <w:rFonts w:ascii="Arial" w:cs="Arial" w:eastAsia="Arial" w:hAnsi="Arial"/>
                <w:sz w:val="18"/>
                <w:szCs w:val="18"/>
                <w:rtl w:val="0"/>
              </w:rPr>
              <w:t xml:space="preserve">105°C</w:t>
            </w:r>
          </w:p>
        </w:tc>
      </w:tr>
      <w:tr>
        <w:trPr>
          <w:cantSplit w:val="0"/>
          <w:tblHeader w:val="0"/>
        </w:trPr>
        <w:tc>
          <w:tcPr>
            <w:shd w:fill="f2f2f2" w:val="clear"/>
          </w:tcPr>
          <w:p w:rsidR="00000000" w:rsidDel="00000000" w:rsidP="00000000" w:rsidRDefault="00000000" w:rsidRPr="00000000" w14:paraId="0000004B">
            <w:pPr>
              <w:rPr>
                <w:rFonts w:ascii="Arial" w:cs="Arial" w:eastAsia="Arial" w:hAnsi="Arial"/>
                <w:sz w:val="18"/>
                <w:szCs w:val="18"/>
              </w:rPr>
            </w:pPr>
            <w:r w:rsidDel="00000000" w:rsidR="00000000" w:rsidRPr="00000000">
              <w:rPr>
                <w:rFonts w:ascii="Arial" w:cs="Arial" w:eastAsia="Arial" w:hAnsi="Arial"/>
                <w:sz w:val="18"/>
                <w:szCs w:val="18"/>
                <w:rtl w:val="0"/>
              </w:rPr>
              <w:t xml:space="preserve">Warunki gwarancji</w:t>
            </w:r>
          </w:p>
        </w:tc>
        <w:tc>
          <w:tcPr/>
          <w:p w:rsidR="00000000" w:rsidDel="00000000" w:rsidP="00000000" w:rsidRDefault="00000000" w:rsidRPr="00000000" w14:paraId="0000004C">
            <w:pPr>
              <w:rPr>
                <w:rFonts w:ascii="Arial" w:cs="Arial" w:eastAsia="Arial" w:hAnsi="Arial"/>
                <w:sz w:val="18"/>
                <w:szCs w:val="18"/>
              </w:rPr>
            </w:pPr>
            <w:r w:rsidDel="00000000" w:rsidR="00000000" w:rsidRPr="00000000">
              <w:rPr>
                <w:rFonts w:ascii="Arial" w:cs="Arial" w:eastAsia="Arial" w:hAnsi="Arial"/>
                <w:sz w:val="18"/>
                <w:szCs w:val="18"/>
                <w:rtl w:val="0"/>
              </w:rPr>
              <w:t xml:space="preserve">gwarancja 24 miesiące świadczona na miejscu u klienta,</w:t>
            </w:r>
          </w:p>
          <w:p w:rsidR="00000000" w:rsidDel="00000000" w:rsidP="00000000" w:rsidRDefault="00000000" w:rsidRPr="00000000" w14:paraId="0000004D">
            <w:pPr>
              <w:rPr>
                <w:rFonts w:ascii="Arial" w:cs="Arial" w:eastAsia="Arial" w:hAnsi="Arial"/>
                <w:sz w:val="18"/>
                <w:szCs w:val="18"/>
              </w:rPr>
            </w:pPr>
            <w:r w:rsidDel="00000000" w:rsidR="00000000" w:rsidRPr="00000000">
              <w:rPr>
                <w:rFonts w:ascii="Arial" w:cs="Arial" w:eastAsia="Arial" w:hAnsi="Arial"/>
                <w:sz w:val="18"/>
                <w:szCs w:val="18"/>
                <w:rtl w:val="0"/>
              </w:rPr>
              <w:t xml:space="preserve">autoryzowany serwis na terenie Polski, </w:t>
            </w:r>
          </w:p>
          <w:p w:rsidR="00000000" w:rsidDel="00000000" w:rsidP="00000000" w:rsidRDefault="00000000" w:rsidRPr="00000000" w14:paraId="0000004E">
            <w:pPr>
              <w:rPr>
                <w:rFonts w:ascii="Arial" w:cs="Arial" w:eastAsia="Arial" w:hAnsi="Arial"/>
                <w:sz w:val="18"/>
                <w:szCs w:val="18"/>
              </w:rPr>
            </w:pPr>
            <w:r w:rsidDel="00000000" w:rsidR="00000000" w:rsidRPr="00000000">
              <w:rPr>
                <w:rFonts w:ascii="Arial" w:cs="Arial" w:eastAsia="Arial" w:hAnsi="Arial"/>
                <w:sz w:val="18"/>
                <w:szCs w:val="18"/>
                <w:rtl w:val="0"/>
              </w:rPr>
              <w:t xml:space="preserve">SLA do 3 tygodni, </w:t>
            </w:r>
          </w:p>
          <w:p w:rsidR="00000000" w:rsidDel="00000000" w:rsidP="00000000" w:rsidRDefault="00000000" w:rsidRPr="00000000" w14:paraId="0000004F">
            <w:pPr>
              <w:rPr>
                <w:rFonts w:ascii="Arial" w:cs="Arial" w:eastAsia="Arial" w:hAnsi="Arial"/>
                <w:sz w:val="18"/>
                <w:szCs w:val="18"/>
              </w:rPr>
            </w:pPr>
            <w:r w:rsidDel="00000000" w:rsidR="00000000" w:rsidRPr="00000000">
              <w:rPr>
                <w:rFonts w:ascii="Arial" w:cs="Arial" w:eastAsia="Arial" w:hAnsi="Arial"/>
                <w:sz w:val="18"/>
                <w:szCs w:val="18"/>
                <w:rtl w:val="0"/>
              </w:rPr>
              <w:t xml:space="preserve">serwis i wsparcie techniczne - serwis obowiązkowo na terenie RP,</w:t>
            </w:r>
          </w:p>
          <w:p w:rsidR="00000000" w:rsidDel="00000000" w:rsidP="00000000" w:rsidRDefault="00000000" w:rsidRPr="00000000" w14:paraId="00000050">
            <w:pPr>
              <w:rPr>
                <w:rFonts w:ascii="Arial" w:cs="Arial" w:eastAsia="Arial" w:hAnsi="Arial"/>
                <w:sz w:val="18"/>
                <w:szCs w:val="18"/>
              </w:rPr>
            </w:pPr>
            <w:r w:rsidDel="00000000" w:rsidR="00000000" w:rsidRPr="00000000">
              <w:rPr>
                <w:rFonts w:ascii="Arial" w:cs="Arial" w:eastAsia="Arial" w:hAnsi="Arial"/>
                <w:sz w:val="18"/>
                <w:szCs w:val="18"/>
                <w:rtl w:val="0"/>
              </w:rPr>
              <w:t xml:space="preserve"> wsparcie techniczne w języku polskim, </w:t>
            </w:r>
          </w:p>
          <w:p w:rsidR="00000000" w:rsidDel="00000000" w:rsidP="00000000" w:rsidRDefault="00000000" w:rsidRPr="00000000" w14:paraId="00000051">
            <w:pPr>
              <w:rPr>
                <w:rFonts w:ascii="Arial" w:cs="Arial" w:eastAsia="Arial" w:hAnsi="Arial"/>
                <w:sz w:val="18"/>
                <w:szCs w:val="18"/>
              </w:rPr>
            </w:pPr>
            <w:r w:rsidDel="00000000" w:rsidR="00000000" w:rsidRPr="00000000">
              <w:rPr>
                <w:rFonts w:ascii="Arial" w:cs="Arial" w:eastAsia="Arial" w:hAnsi="Arial"/>
                <w:sz w:val="18"/>
                <w:szCs w:val="18"/>
                <w:rtl w:val="0"/>
              </w:rPr>
              <w:t xml:space="preserve">instrukcja obsługi w języku polskim (niekoniecznie papierowa).</w:t>
            </w:r>
          </w:p>
        </w:tc>
      </w:tr>
      <w:tr>
        <w:trPr>
          <w:cantSplit w:val="0"/>
          <w:tblHeader w:val="0"/>
        </w:trPr>
        <w:tc>
          <w:tcPr>
            <w:shd w:fill="f2f2f2" w:val="clear"/>
          </w:tcPr>
          <w:p w:rsidR="00000000" w:rsidDel="00000000" w:rsidP="00000000" w:rsidRDefault="00000000" w:rsidRPr="00000000" w14:paraId="00000052">
            <w:pPr>
              <w:rPr>
                <w:rFonts w:ascii="Arial" w:cs="Arial" w:eastAsia="Arial" w:hAnsi="Arial"/>
                <w:sz w:val="18"/>
                <w:szCs w:val="18"/>
              </w:rPr>
            </w:pPr>
            <w:r w:rsidDel="00000000" w:rsidR="00000000" w:rsidRPr="00000000">
              <w:rPr>
                <w:rFonts w:ascii="Arial" w:cs="Arial" w:eastAsia="Arial" w:hAnsi="Arial"/>
                <w:sz w:val="18"/>
                <w:szCs w:val="18"/>
                <w:rtl w:val="0"/>
              </w:rPr>
              <w:t xml:space="preserve">Cechy i wyposażenie dodatkowe</w:t>
            </w:r>
          </w:p>
        </w:tc>
        <w:tc>
          <w:tcPr/>
          <w:p w:rsidR="00000000" w:rsidDel="00000000" w:rsidP="00000000" w:rsidRDefault="00000000" w:rsidRPr="00000000" w14:paraId="00000053">
            <w:pPr>
              <w:rPr>
                <w:rFonts w:ascii="Arial" w:cs="Arial" w:eastAsia="Arial" w:hAnsi="Arial"/>
                <w:sz w:val="18"/>
                <w:szCs w:val="18"/>
              </w:rPr>
            </w:pPr>
            <w:r w:rsidDel="00000000" w:rsidR="00000000" w:rsidRPr="00000000">
              <w:rPr>
                <w:rFonts w:ascii="Arial" w:cs="Arial" w:eastAsia="Arial" w:hAnsi="Arial"/>
                <w:sz w:val="18"/>
                <w:szCs w:val="18"/>
                <w:rtl w:val="0"/>
              </w:rPr>
              <w:t xml:space="preserve">Możliwość kontroli procesu druku z poziomu przeglądarki z  możliwością wstrzymania, wznowienia lub całkowitego przerwania wydruku</w:t>
            </w:r>
          </w:p>
          <w:p w:rsidR="00000000" w:rsidDel="00000000" w:rsidP="00000000" w:rsidRDefault="00000000" w:rsidRPr="00000000" w14:paraId="00000054">
            <w:pPr>
              <w:rPr>
                <w:rFonts w:ascii="Arial" w:cs="Arial" w:eastAsia="Arial" w:hAnsi="Arial"/>
                <w:sz w:val="18"/>
                <w:szCs w:val="18"/>
              </w:rPr>
            </w:pPr>
            <w:r w:rsidDel="00000000" w:rsidR="00000000" w:rsidRPr="00000000">
              <w:rPr>
                <w:rFonts w:ascii="Arial" w:cs="Arial" w:eastAsia="Arial" w:hAnsi="Arial"/>
                <w:sz w:val="18"/>
                <w:szCs w:val="18"/>
                <w:rtl w:val="0"/>
              </w:rPr>
              <w:t xml:space="preserve">Materiały edukacyjne (min. 80 gotowych scenariuszy zgodnych z podstawą programową, min. 80 prezentacji multimedialnych, karty pracy)</w:t>
            </w:r>
          </w:p>
          <w:p w:rsidR="00000000" w:rsidDel="00000000" w:rsidP="00000000" w:rsidRDefault="00000000" w:rsidRPr="00000000" w14:paraId="00000055">
            <w:pPr>
              <w:rPr>
                <w:rFonts w:ascii="Arial" w:cs="Arial" w:eastAsia="Arial" w:hAnsi="Arial"/>
                <w:sz w:val="18"/>
                <w:szCs w:val="18"/>
              </w:rPr>
            </w:pPr>
            <w:r w:rsidDel="00000000" w:rsidR="00000000" w:rsidRPr="00000000">
              <w:rPr>
                <w:rFonts w:ascii="Arial" w:cs="Arial" w:eastAsia="Arial" w:hAnsi="Arial"/>
                <w:sz w:val="18"/>
                <w:szCs w:val="18"/>
                <w:rtl w:val="0"/>
              </w:rPr>
              <w:t xml:space="preserve">Biblioteka gotowych do druku modeli 3D min. 40 tys. gotowych modeli.</w:t>
            </w:r>
          </w:p>
          <w:p w:rsidR="00000000" w:rsidDel="00000000" w:rsidP="00000000" w:rsidRDefault="00000000" w:rsidRPr="00000000" w14:paraId="00000056">
            <w:pPr>
              <w:rPr>
                <w:rFonts w:ascii="Arial" w:cs="Arial" w:eastAsia="Arial" w:hAnsi="Arial"/>
                <w:sz w:val="18"/>
                <w:szCs w:val="18"/>
              </w:rPr>
            </w:pPr>
            <w:r w:rsidDel="00000000" w:rsidR="00000000" w:rsidRPr="00000000">
              <w:rPr>
                <w:rFonts w:ascii="Arial" w:cs="Arial" w:eastAsia="Arial" w:hAnsi="Arial"/>
                <w:sz w:val="18"/>
                <w:szCs w:val="18"/>
                <w:rtl w:val="0"/>
              </w:rPr>
              <w:t xml:space="preserve">Materiały do druku (filamenty) PLA</w:t>
              <w:tab/>
              <w:t xml:space="preserve">min. 7,5 kg w co najmniej 10 różnych kolorach, czujnik filamentu </w:t>
              <w:tab/>
              <w:t xml:space="preserve">(wykrywanie końca materiału).</w:t>
            </w:r>
          </w:p>
        </w:tc>
      </w:tr>
    </w:tbl>
    <w:p w:rsidR="00000000" w:rsidDel="00000000" w:rsidP="00000000" w:rsidRDefault="00000000" w:rsidRPr="00000000" w14:paraId="00000057">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8">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9">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A">
      <w:pPr>
        <w:widowControl w:val="0"/>
        <w:spacing w:after="0" w:line="276" w:lineRule="auto"/>
        <w:rPr>
          <w:rFonts w:ascii="Arial" w:cs="Arial" w:eastAsia="Arial" w:hAnsi="Arial"/>
        </w:rPr>
      </w:pPr>
      <w:r w:rsidDel="00000000" w:rsidR="00000000" w:rsidRPr="00000000">
        <w:rPr>
          <w:rtl w:val="0"/>
        </w:rPr>
      </w:r>
    </w:p>
    <w:tbl>
      <w:tblPr>
        <w:tblStyle w:val="Table3"/>
        <w:tblW w:w="90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67"/>
        <w:gridCol w:w="7395"/>
        <w:tblGridChange w:id="0">
          <w:tblGrid>
            <w:gridCol w:w="1667"/>
            <w:gridCol w:w="7395"/>
          </w:tblGrid>
        </w:tblGridChange>
      </w:tblGrid>
      <w:tr>
        <w:trPr>
          <w:cantSplit w:val="0"/>
          <w:tblHeader w:val="0"/>
        </w:trPr>
        <w:tc>
          <w:tcPr>
            <w:shd w:fill="f2f2f2" w:val="clear"/>
          </w:tcPr>
          <w:p w:rsidR="00000000" w:rsidDel="00000000" w:rsidP="00000000" w:rsidRDefault="00000000" w:rsidRPr="00000000" w14:paraId="0000005B">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TYP</w:t>
            </w:r>
          </w:p>
        </w:tc>
        <w:tc>
          <w:tcPr>
            <w:shd w:fill="bfbfbf" w:val="clear"/>
          </w:tcPr>
          <w:p w:rsidR="00000000" w:rsidDel="00000000" w:rsidP="00000000" w:rsidRDefault="00000000" w:rsidRPr="00000000" w14:paraId="0000005C">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laptop</w:t>
            </w:r>
          </w:p>
        </w:tc>
      </w:tr>
      <w:tr>
        <w:trPr>
          <w:cantSplit w:val="0"/>
          <w:tblHeader w:val="0"/>
        </w:trPr>
        <w:tc>
          <w:tcPr>
            <w:shd w:fill="f2f2f2" w:val="clear"/>
          </w:tcPr>
          <w:p w:rsidR="00000000" w:rsidDel="00000000" w:rsidP="00000000" w:rsidRDefault="00000000" w:rsidRPr="00000000" w14:paraId="0000005D">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CECHA</w:t>
            </w:r>
          </w:p>
        </w:tc>
        <w:tc>
          <w:tcPr/>
          <w:p w:rsidR="00000000" w:rsidDel="00000000" w:rsidP="00000000" w:rsidRDefault="00000000" w:rsidRPr="00000000" w14:paraId="0000005E">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Wymagania minimalne</w:t>
            </w:r>
          </w:p>
        </w:tc>
      </w:tr>
      <w:tr>
        <w:trPr>
          <w:cantSplit w:val="0"/>
          <w:tblHeader w:val="0"/>
        </w:trPr>
        <w:tc>
          <w:tcPr>
            <w:shd w:fill="f2f2f2" w:val="clear"/>
          </w:tcPr>
          <w:p w:rsidR="00000000" w:rsidDel="00000000" w:rsidP="00000000" w:rsidRDefault="00000000" w:rsidRPr="00000000" w14:paraId="0000005F">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NAZWA</w:t>
            </w:r>
          </w:p>
        </w:tc>
        <w:tc>
          <w:tcPr/>
          <w:p w:rsidR="00000000" w:rsidDel="00000000" w:rsidP="00000000" w:rsidRDefault="00000000" w:rsidRPr="00000000" w14:paraId="00000060">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Minimalne wymagania techniczne statywu do</w:t>
            </w:r>
          </w:p>
        </w:tc>
      </w:tr>
      <w:tr>
        <w:trPr>
          <w:cantSplit w:val="0"/>
          <w:tblHeader w:val="0"/>
        </w:trPr>
        <w:tc>
          <w:tcPr>
            <w:shd w:fill="f2f2f2" w:val="clear"/>
          </w:tcPr>
          <w:p w:rsidR="00000000" w:rsidDel="00000000" w:rsidP="00000000" w:rsidRDefault="00000000" w:rsidRPr="00000000" w14:paraId="00000061">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ZASTOSOWANIE</w:t>
            </w:r>
          </w:p>
        </w:tc>
        <w:tc>
          <w:tcPr/>
          <w:p w:rsidR="00000000" w:rsidDel="00000000" w:rsidP="00000000" w:rsidRDefault="00000000" w:rsidRPr="00000000" w14:paraId="00000062">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Obsługujący drukarkę 3D będzie wykorzystywany dla potrzeb edukacyjnych na zajęciach obowiązkowych i dodatkowych</w:t>
            </w:r>
          </w:p>
        </w:tc>
      </w:tr>
      <w:tr>
        <w:trPr>
          <w:cantSplit w:val="0"/>
          <w:tblHeader w:val="0"/>
        </w:trPr>
        <w:tc>
          <w:tcPr>
            <w:shd w:fill="f2f2f2" w:val="clear"/>
          </w:tcPr>
          <w:p w:rsidR="00000000" w:rsidDel="00000000" w:rsidP="00000000" w:rsidRDefault="00000000" w:rsidRPr="00000000" w14:paraId="00000063">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PROCESOR</w:t>
            </w:r>
          </w:p>
        </w:tc>
        <w:tc>
          <w:tcPr/>
          <w:p w:rsidR="00000000" w:rsidDel="00000000" w:rsidP="00000000" w:rsidRDefault="00000000" w:rsidRPr="00000000" w14:paraId="00000064">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Intel Core i5</w:t>
            </w:r>
          </w:p>
        </w:tc>
      </w:tr>
      <w:tr>
        <w:trPr>
          <w:cantSplit w:val="0"/>
          <w:tblHeader w:val="0"/>
        </w:trPr>
        <w:tc>
          <w:tcPr>
            <w:shd w:fill="f2f2f2" w:val="clear"/>
          </w:tcPr>
          <w:p w:rsidR="00000000" w:rsidDel="00000000" w:rsidP="00000000" w:rsidRDefault="00000000" w:rsidRPr="00000000" w14:paraId="00000065">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Pamięć RAM</w:t>
            </w:r>
          </w:p>
        </w:tc>
        <w:tc>
          <w:tcPr/>
          <w:p w:rsidR="00000000" w:rsidDel="00000000" w:rsidP="00000000" w:rsidRDefault="00000000" w:rsidRPr="00000000" w14:paraId="00000066">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Pamięć RAM (zainstalowana)</w:t>
            </w:r>
          </w:p>
          <w:p w:rsidR="00000000" w:rsidDel="00000000" w:rsidP="00000000" w:rsidRDefault="00000000" w:rsidRPr="00000000" w14:paraId="00000067">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8 GB</w:t>
            </w:r>
          </w:p>
        </w:tc>
      </w:tr>
      <w:tr>
        <w:trPr>
          <w:cantSplit w:val="0"/>
          <w:tblHeader w:val="0"/>
        </w:trPr>
        <w:tc>
          <w:tcPr>
            <w:shd w:fill="f2f2f2" w:val="clear"/>
          </w:tcPr>
          <w:p w:rsidR="00000000" w:rsidDel="00000000" w:rsidP="00000000" w:rsidRDefault="00000000" w:rsidRPr="00000000" w14:paraId="00000068">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Dysk</w:t>
            </w:r>
          </w:p>
        </w:tc>
        <w:tc>
          <w:tcPr/>
          <w:p w:rsidR="00000000" w:rsidDel="00000000" w:rsidP="00000000" w:rsidRDefault="00000000" w:rsidRPr="00000000" w14:paraId="00000069">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min. 256 SSD</w:t>
            </w:r>
          </w:p>
        </w:tc>
      </w:tr>
      <w:tr>
        <w:trPr>
          <w:cantSplit w:val="0"/>
          <w:tblHeader w:val="0"/>
        </w:trPr>
        <w:tc>
          <w:tcPr>
            <w:shd w:fill="f2f2f2" w:val="clear"/>
          </w:tcPr>
          <w:p w:rsidR="00000000" w:rsidDel="00000000" w:rsidP="00000000" w:rsidRDefault="00000000" w:rsidRPr="00000000" w14:paraId="0000006A">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Karta graficzna</w:t>
            </w:r>
          </w:p>
        </w:tc>
        <w:tc>
          <w:tcPr/>
          <w:p w:rsidR="00000000" w:rsidDel="00000000" w:rsidP="00000000" w:rsidRDefault="00000000" w:rsidRPr="00000000" w14:paraId="0000006B">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Zintegrowany układ graficzny Intel® Iris Xe Graphics</w:t>
            </w:r>
          </w:p>
        </w:tc>
      </w:tr>
      <w:tr>
        <w:trPr>
          <w:cantSplit w:val="0"/>
          <w:tblHeader w:val="0"/>
        </w:trPr>
        <w:tc>
          <w:tcPr>
            <w:shd w:fill="f2f2f2" w:val="clear"/>
          </w:tcPr>
          <w:p w:rsidR="00000000" w:rsidDel="00000000" w:rsidP="00000000" w:rsidRDefault="00000000" w:rsidRPr="00000000" w14:paraId="0000006C">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Wyświetlacz</w:t>
            </w:r>
          </w:p>
        </w:tc>
        <w:tc>
          <w:tcPr/>
          <w:p w:rsidR="00000000" w:rsidDel="00000000" w:rsidP="00000000" w:rsidRDefault="00000000" w:rsidRPr="00000000" w14:paraId="0000006D">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Przekątna ekranu</w:t>
            </w:r>
          </w:p>
          <w:p w:rsidR="00000000" w:rsidDel="00000000" w:rsidP="00000000" w:rsidRDefault="00000000" w:rsidRPr="00000000" w14:paraId="0000006E">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15.6"</w:t>
            </w:r>
          </w:p>
          <w:p w:rsidR="00000000" w:rsidDel="00000000" w:rsidP="00000000" w:rsidRDefault="00000000" w:rsidRPr="00000000" w14:paraId="0000006F">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Rozdzielczość</w:t>
            </w:r>
          </w:p>
          <w:p w:rsidR="00000000" w:rsidDel="00000000" w:rsidP="00000000" w:rsidRDefault="00000000" w:rsidRPr="00000000" w14:paraId="00000070">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1920 x 1080 pikseli</w:t>
            </w:r>
          </w:p>
          <w:p w:rsidR="00000000" w:rsidDel="00000000" w:rsidP="00000000" w:rsidRDefault="00000000" w:rsidRPr="00000000" w14:paraId="00000071">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Powłoka matrycy</w:t>
            </w:r>
          </w:p>
          <w:p w:rsidR="00000000" w:rsidDel="00000000" w:rsidP="00000000" w:rsidRDefault="00000000" w:rsidRPr="00000000" w14:paraId="00000072">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Matowa</w:t>
            </w:r>
          </w:p>
        </w:tc>
      </w:tr>
      <w:tr>
        <w:trPr>
          <w:cantSplit w:val="0"/>
          <w:tblHeader w:val="0"/>
        </w:trPr>
        <w:tc>
          <w:tcPr>
            <w:shd w:fill="f2f2f2" w:val="clear"/>
          </w:tcPr>
          <w:p w:rsidR="00000000" w:rsidDel="00000000" w:rsidP="00000000" w:rsidRDefault="00000000" w:rsidRPr="00000000" w14:paraId="00000073">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Złącza</w:t>
            </w:r>
          </w:p>
        </w:tc>
        <w:tc>
          <w:tcPr/>
          <w:p w:rsidR="00000000" w:rsidDel="00000000" w:rsidP="00000000" w:rsidRDefault="00000000" w:rsidRPr="00000000" w14:paraId="00000074">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Combo jack (wejście/wyjście audio), HDMI x 1, USB 2.0 x 1, USB 3.2 x 2, czytnik kart pamięci SD</w:t>
            </w:r>
          </w:p>
        </w:tc>
      </w:tr>
      <w:tr>
        <w:trPr>
          <w:cantSplit w:val="0"/>
          <w:tblHeader w:val="0"/>
        </w:trPr>
        <w:tc>
          <w:tcPr>
            <w:shd w:fill="f2f2f2" w:val="clear"/>
          </w:tcPr>
          <w:p w:rsidR="00000000" w:rsidDel="00000000" w:rsidP="00000000" w:rsidRDefault="00000000" w:rsidRPr="00000000" w14:paraId="00000075">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Komunikacja</w:t>
            </w:r>
          </w:p>
        </w:tc>
        <w:tc>
          <w:tcPr/>
          <w:p w:rsidR="00000000" w:rsidDel="00000000" w:rsidP="00000000" w:rsidRDefault="00000000" w:rsidRPr="00000000" w14:paraId="00000076">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Karta sieciowa</w:t>
            </w:r>
          </w:p>
          <w:p w:rsidR="00000000" w:rsidDel="00000000" w:rsidP="00000000" w:rsidRDefault="00000000" w:rsidRPr="00000000" w14:paraId="00000077">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1 Gb/s</w:t>
            </w:r>
          </w:p>
          <w:p w:rsidR="00000000" w:rsidDel="00000000" w:rsidP="00000000" w:rsidRDefault="00000000" w:rsidRPr="00000000" w14:paraId="00000078">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WiFi</w:t>
            </w:r>
          </w:p>
          <w:p w:rsidR="00000000" w:rsidDel="00000000" w:rsidP="00000000" w:rsidRDefault="00000000" w:rsidRPr="00000000" w14:paraId="00000079">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Bluetooth</w:t>
            </w:r>
          </w:p>
        </w:tc>
      </w:tr>
      <w:tr>
        <w:trPr>
          <w:cantSplit w:val="0"/>
          <w:tblHeader w:val="0"/>
        </w:trPr>
        <w:tc>
          <w:tcPr>
            <w:shd w:fill="f2f2f2" w:val="clear"/>
          </w:tcPr>
          <w:p w:rsidR="00000000" w:rsidDel="00000000" w:rsidP="00000000" w:rsidRDefault="00000000" w:rsidRPr="00000000" w14:paraId="0000007A">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System operacyjny</w:t>
            </w:r>
          </w:p>
        </w:tc>
        <w:tc>
          <w:tcPr/>
          <w:p w:rsidR="00000000" w:rsidDel="00000000" w:rsidP="00000000" w:rsidRDefault="00000000" w:rsidRPr="00000000" w14:paraId="0000007B">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Windows 10 Pro wersja językowa polska</w:t>
            </w:r>
          </w:p>
        </w:tc>
      </w:tr>
      <w:tr>
        <w:trPr>
          <w:cantSplit w:val="0"/>
          <w:tblHeader w:val="0"/>
        </w:trPr>
        <w:tc>
          <w:tcPr>
            <w:shd w:fill="f2f2f2" w:val="clear"/>
          </w:tcPr>
          <w:p w:rsidR="00000000" w:rsidDel="00000000" w:rsidP="00000000" w:rsidRDefault="00000000" w:rsidRPr="00000000" w14:paraId="0000007C">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Warunki gwarancji</w:t>
            </w:r>
          </w:p>
        </w:tc>
        <w:tc>
          <w:tcPr/>
          <w:p w:rsidR="00000000" w:rsidDel="00000000" w:rsidP="00000000" w:rsidRDefault="00000000" w:rsidRPr="00000000" w14:paraId="0000007D">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gwarancja 24 miesiące </w:t>
            </w:r>
          </w:p>
          <w:p w:rsidR="00000000" w:rsidDel="00000000" w:rsidP="00000000" w:rsidRDefault="00000000" w:rsidRPr="00000000" w14:paraId="0000007E">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instrukcja obsługi w języku polskim (niekoniecznie papierowa).</w:t>
            </w:r>
          </w:p>
        </w:tc>
      </w:tr>
    </w:tbl>
    <w:p w:rsidR="00000000" w:rsidDel="00000000" w:rsidP="00000000" w:rsidRDefault="00000000" w:rsidRPr="00000000" w14:paraId="0000007F">
      <w:pPr>
        <w:rPr/>
      </w:pPr>
      <w:bookmarkStart w:colFirst="0" w:colLast="0" w:name="_gjdgxs" w:id="0"/>
      <w:bookmarkEnd w:id="0"/>
      <w:r w:rsidDel="00000000" w:rsidR="00000000" w:rsidRPr="00000000">
        <w:rPr>
          <w:rtl w:val="0"/>
        </w:rPr>
      </w:r>
    </w:p>
    <w:p w:rsidR="00000000" w:rsidDel="00000000" w:rsidP="00000000" w:rsidRDefault="00000000" w:rsidRPr="00000000" w14:paraId="00000080">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1">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2">
      <w:pPr>
        <w:spacing w:after="0" w:line="240" w:lineRule="auto"/>
        <w:rPr>
          <w:rFonts w:ascii="Arial" w:cs="Arial" w:eastAsia="Arial" w:hAnsi="Arial"/>
          <w:sz w:val="18"/>
          <w:szCs w:val="18"/>
        </w:rPr>
      </w:pPr>
      <w:r w:rsidDel="00000000" w:rsidR="00000000" w:rsidRPr="00000000">
        <w:rPr>
          <w:rtl w:val="0"/>
        </w:rPr>
      </w:r>
    </w:p>
    <w:tbl>
      <w:tblPr>
        <w:tblStyle w:val="Table4"/>
        <w:tblW w:w="90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67"/>
        <w:gridCol w:w="7395"/>
        <w:tblGridChange w:id="0">
          <w:tblGrid>
            <w:gridCol w:w="1667"/>
            <w:gridCol w:w="7395"/>
          </w:tblGrid>
        </w:tblGridChange>
      </w:tblGrid>
      <w:tr>
        <w:trPr>
          <w:cantSplit w:val="0"/>
          <w:tblHeader w:val="0"/>
        </w:trPr>
        <w:tc>
          <w:tcPr>
            <w:shd w:fill="f2f2f2" w:val="clear"/>
          </w:tcPr>
          <w:p w:rsidR="00000000" w:rsidDel="00000000" w:rsidP="00000000" w:rsidRDefault="00000000" w:rsidRPr="00000000" w14:paraId="00000083">
            <w:pPr>
              <w:rPr>
                <w:rFonts w:ascii="Arial" w:cs="Arial" w:eastAsia="Arial" w:hAnsi="Arial"/>
                <w:sz w:val="18"/>
                <w:szCs w:val="18"/>
              </w:rPr>
            </w:pPr>
            <w:r w:rsidDel="00000000" w:rsidR="00000000" w:rsidRPr="00000000">
              <w:rPr>
                <w:rFonts w:ascii="Arial" w:cs="Arial" w:eastAsia="Arial" w:hAnsi="Arial"/>
                <w:sz w:val="18"/>
                <w:szCs w:val="18"/>
                <w:rtl w:val="0"/>
              </w:rPr>
              <w:t xml:space="preserve">TYP</w:t>
            </w:r>
          </w:p>
        </w:tc>
        <w:tc>
          <w:tcPr>
            <w:shd w:fill="bfbfbf" w:val="clear"/>
          </w:tcPr>
          <w:p w:rsidR="00000000" w:rsidDel="00000000" w:rsidP="00000000" w:rsidRDefault="00000000" w:rsidRPr="00000000" w14:paraId="00000084">
            <w:pPr>
              <w:rPr>
                <w:rFonts w:ascii="Arial" w:cs="Arial" w:eastAsia="Arial" w:hAnsi="Arial"/>
                <w:sz w:val="18"/>
                <w:szCs w:val="18"/>
              </w:rPr>
            </w:pPr>
            <w:r w:rsidDel="00000000" w:rsidR="00000000" w:rsidRPr="00000000">
              <w:rPr>
                <w:rFonts w:ascii="Arial" w:cs="Arial" w:eastAsia="Arial" w:hAnsi="Arial"/>
                <w:sz w:val="18"/>
                <w:szCs w:val="18"/>
                <w:rtl w:val="0"/>
              </w:rPr>
              <w:t xml:space="preserve">filament</w:t>
            </w:r>
          </w:p>
        </w:tc>
      </w:tr>
      <w:tr>
        <w:trPr>
          <w:cantSplit w:val="0"/>
          <w:tblHeader w:val="0"/>
        </w:trPr>
        <w:tc>
          <w:tcPr>
            <w:shd w:fill="f2f2f2" w:val="clear"/>
          </w:tcPr>
          <w:p w:rsidR="00000000" w:rsidDel="00000000" w:rsidP="00000000" w:rsidRDefault="00000000" w:rsidRPr="00000000" w14:paraId="00000085">
            <w:pPr>
              <w:rPr>
                <w:rFonts w:ascii="Arial" w:cs="Arial" w:eastAsia="Arial" w:hAnsi="Arial"/>
                <w:sz w:val="18"/>
                <w:szCs w:val="18"/>
              </w:rPr>
            </w:pPr>
            <w:r w:rsidDel="00000000" w:rsidR="00000000" w:rsidRPr="00000000">
              <w:rPr>
                <w:rFonts w:ascii="Arial" w:cs="Arial" w:eastAsia="Arial" w:hAnsi="Arial"/>
                <w:sz w:val="18"/>
                <w:szCs w:val="18"/>
                <w:rtl w:val="0"/>
              </w:rPr>
              <w:t xml:space="preserve">CECHA</w:t>
            </w:r>
          </w:p>
        </w:tc>
        <w:tc>
          <w:tcPr/>
          <w:p w:rsidR="00000000" w:rsidDel="00000000" w:rsidP="00000000" w:rsidRDefault="00000000" w:rsidRPr="00000000" w14:paraId="00000086">
            <w:pPr>
              <w:rPr>
                <w:rFonts w:ascii="Arial" w:cs="Arial" w:eastAsia="Arial" w:hAnsi="Arial"/>
                <w:sz w:val="18"/>
                <w:szCs w:val="18"/>
              </w:rPr>
            </w:pPr>
            <w:r w:rsidDel="00000000" w:rsidR="00000000" w:rsidRPr="00000000">
              <w:rPr>
                <w:rFonts w:ascii="Arial" w:cs="Arial" w:eastAsia="Arial" w:hAnsi="Arial"/>
                <w:sz w:val="18"/>
                <w:szCs w:val="18"/>
                <w:rtl w:val="0"/>
              </w:rPr>
              <w:t xml:space="preserve">Materiały biodegradowalny do druku (filamenty) PLA</w:t>
              <w:tab/>
              <w:t xml:space="preserve">min. 15 kg w co najmniej 10 różnych kolorach</w:t>
            </w:r>
          </w:p>
        </w:tc>
      </w:tr>
      <w:tr>
        <w:trPr>
          <w:cantSplit w:val="0"/>
          <w:tblHeader w:val="0"/>
        </w:trPr>
        <w:tc>
          <w:tcPr>
            <w:shd w:fill="f2f2f2" w:val="clear"/>
          </w:tcPr>
          <w:p w:rsidR="00000000" w:rsidDel="00000000" w:rsidP="00000000" w:rsidRDefault="00000000" w:rsidRPr="00000000" w14:paraId="00000087">
            <w:pPr>
              <w:rPr>
                <w:rFonts w:ascii="Arial" w:cs="Arial" w:eastAsia="Arial" w:hAnsi="Arial"/>
                <w:sz w:val="18"/>
                <w:szCs w:val="18"/>
              </w:rPr>
            </w:pPr>
            <w:r w:rsidDel="00000000" w:rsidR="00000000" w:rsidRPr="00000000">
              <w:rPr>
                <w:rFonts w:ascii="Arial" w:cs="Arial" w:eastAsia="Arial" w:hAnsi="Arial"/>
                <w:sz w:val="18"/>
                <w:szCs w:val="18"/>
                <w:rtl w:val="0"/>
              </w:rPr>
              <w:t xml:space="preserve">ZASTOSOWANIE</w:t>
            </w:r>
          </w:p>
        </w:tc>
        <w:tc>
          <w:tcPr/>
          <w:p w:rsidR="00000000" w:rsidDel="00000000" w:rsidP="00000000" w:rsidRDefault="00000000" w:rsidRPr="00000000" w14:paraId="00000088">
            <w:pPr>
              <w:rPr>
                <w:rFonts w:ascii="Arial" w:cs="Arial" w:eastAsia="Arial" w:hAnsi="Arial"/>
                <w:sz w:val="18"/>
                <w:szCs w:val="18"/>
              </w:rPr>
            </w:pPr>
            <w:r w:rsidDel="00000000" w:rsidR="00000000" w:rsidRPr="00000000">
              <w:rPr>
                <w:rFonts w:ascii="Arial" w:cs="Arial" w:eastAsia="Arial" w:hAnsi="Arial"/>
                <w:sz w:val="18"/>
                <w:szCs w:val="18"/>
                <w:rtl w:val="0"/>
              </w:rPr>
              <w:t xml:space="preserve">Tworzywo kompatybilne z zakupioną drukarką 3D wykorzystywany dla potrzeb edukacyjnych na zajęciach obowiązkowych i dodatkowych</w:t>
            </w:r>
          </w:p>
        </w:tc>
      </w:tr>
      <w:tr>
        <w:trPr>
          <w:cantSplit w:val="0"/>
          <w:tblHeader w:val="0"/>
        </w:trPr>
        <w:tc>
          <w:tcPr>
            <w:shd w:fill="f2f2f2" w:val="clear"/>
          </w:tcPr>
          <w:p w:rsidR="00000000" w:rsidDel="00000000" w:rsidP="00000000" w:rsidRDefault="00000000" w:rsidRPr="00000000" w14:paraId="00000089">
            <w:pPr>
              <w:rPr>
                <w:rFonts w:ascii="Arial" w:cs="Arial" w:eastAsia="Arial" w:hAnsi="Arial"/>
                <w:sz w:val="18"/>
                <w:szCs w:val="18"/>
              </w:rPr>
            </w:pPr>
            <w:r w:rsidDel="00000000" w:rsidR="00000000" w:rsidRPr="00000000">
              <w:rPr>
                <w:rFonts w:ascii="Arial" w:cs="Arial" w:eastAsia="Arial" w:hAnsi="Arial"/>
                <w:sz w:val="18"/>
                <w:szCs w:val="18"/>
                <w:rtl w:val="0"/>
              </w:rPr>
              <w:t xml:space="preserve">WAGA SZPULI</w:t>
            </w:r>
          </w:p>
        </w:tc>
        <w:tc>
          <w:tcPr/>
          <w:p w:rsidR="00000000" w:rsidDel="00000000" w:rsidP="00000000" w:rsidRDefault="00000000" w:rsidRPr="00000000" w14:paraId="0000008A">
            <w:pPr>
              <w:rPr>
                <w:rFonts w:ascii="Arial" w:cs="Arial" w:eastAsia="Arial" w:hAnsi="Arial"/>
                <w:sz w:val="18"/>
                <w:szCs w:val="18"/>
              </w:rPr>
            </w:pPr>
            <w:r w:rsidDel="00000000" w:rsidR="00000000" w:rsidRPr="00000000">
              <w:rPr>
                <w:rFonts w:ascii="Arial" w:cs="Arial" w:eastAsia="Arial" w:hAnsi="Arial"/>
                <w:sz w:val="18"/>
                <w:szCs w:val="18"/>
                <w:rtl w:val="0"/>
              </w:rPr>
              <w:t xml:space="preserve">0,7 kg</w:t>
            </w:r>
          </w:p>
        </w:tc>
      </w:tr>
      <w:tr>
        <w:trPr>
          <w:cantSplit w:val="0"/>
          <w:tblHeader w:val="0"/>
        </w:trPr>
        <w:tc>
          <w:tcPr>
            <w:shd w:fill="f2f2f2" w:val="clear"/>
          </w:tcPr>
          <w:p w:rsidR="00000000" w:rsidDel="00000000" w:rsidP="00000000" w:rsidRDefault="00000000" w:rsidRPr="00000000" w14:paraId="0000008B">
            <w:pPr>
              <w:rPr>
                <w:rFonts w:ascii="Arial" w:cs="Arial" w:eastAsia="Arial" w:hAnsi="Arial"/>
                <w:sz w:val="18"/>
                <w:szCs w:val="18"/>
              </w:rPr>
            </w:pPr>
            <w:r w:rsidDel="00000000" w:rsidR="00000000" w:rsidRPr="00000000">
              <w:rPr>
                <w:rFonts w:ascii="Arial" w:cs="Arial" w:eastAsia="Arial" w:hAnsi="Arial"/>
                <w:sz w:val="18"/>
                <w:szCs w:val="18"/>
                <w:rtl w:val="0"/>
              </w:rPr>
              <w:t xml:space="preserve">Warunki gwarancji</w:t>
            </w:r>
          </w:p>
        </w:tc>
        <w:tc>
          <w:tcPr/>
          <w:p w:rsidR="00000000" w:rsidDel="00000000" w:rsidP="00000000" w:rsidRDefault="00000000" w:rsidRPr="00000000" w14:paraId="0000008C">
            <w:pPr>
              <w:rPr>
                <w:rFonts w:ascii="Arial" w:cs="Arial" w:eastAsia="Arial" w:hAnsi="Arial"/>
                <w:sz w:val="18"/>
                <w:szCs w:val="18"/>
              </w:rPr>
            </w:pPr>
            <w:r w:rsidDel="00000000" w:rsidR="00000000" w:rsidRPr="00000000">
              <w:rPr>
                <w:rFonts w:ascii="Arial" w:cs="Arial" w:eastAsia="Arial" w:hAnsi="Arial"/>
                <w:sz w:val="18"/>
                <w:szCs w:val="18"/>
                <w:rtl w:val="0"/>
              </w:rPr>
              <w:t xml:space="preserve">gwarancja 24 miesiące </w:t>
            </w:r>
          </w:p>
          <w:p w:rsidR="00000000" w:rsidDel="00000000" w:rsidP="00000000" w:rsidRDefault="00000000" w:rsidRPr="00000000" w14:paraId="0000008D">
            <w:pPr>
              <w:rPr>
                <w:rFonts w:ascii="Arial" w:cs="Arial" w:eastAsia="Arial" w:hAnsi="Arial"/>
                <w:sz w:val="18"/>
                <w:szCs w:val="18"/>
              </w:rPr>
            </w:pPr>
            <w:r w:rsidDel="00000000" w:rsidR="00000000" w:rsidRPr="00000000">
              <w:rPr>
                <w:rFonts w:ascii="Arial" w:cs="Arial" w:eastAsia="Arial" w:hAnsi="Arial"/>
                <w:sz w:val="18"/>
                <w:szCs w:val="18"/>
                <w:rtl w:val="0"/>
              </w:rPr>
              <w:t xml:space="preserve">instrukcja obsługi w języku polskim (niekoniecznie papierowa).</w:t>
            </w:r>
          </w:p>
        </w:tc>
      </w:tr>
    </w:tbl>
    <w:p w:rsidR="00000000" w:rsidDel="00000000" w:rsidP="00000000" w:rsidRDefault="00000000" w:rsidRPr="00000000" w14:paraId="0000008E">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F">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0">
      <w:pPr>
        <w:spacing w:after="0" w:line="240" w:lineRule="auto"/>
        <w:rPr>
          <w:rFonts w:ascii="Arial" w:cs="Arial" w:eastAsia="Arial" w:hAnsi="Arial"/>
          <w:color w:val="ff0000"/>
          <w:sz w:val="18"/>
          <w:szCs w:val="18"/>
        </w:rPr>
      </w:pPr>
      <w:r w:rsidDel="00000000" w:rsidR="00000000" w:rsidRPr="00000000">
        <w:rPr>
          <w:rtl w:val="0"/>
        </w:rPr>
      </w:r>
    </w:p>
    <w:p w:rsidR="00000000" w:rsidDel="00000000" w:rsidP="00000000" w:rsidRDefault="00000000" w:rsidRPr="00000000" w14:paraId="00000091">
      <w:pPr>
        <w:spacing w:after="0" w:line="240" w:lineRule="auto"/>
        <w:rPr>
          <w:rFonts w:ascii="Arial" w:cs="Arial" w:eastAsia="Arial" w:hAnsi="Arial"/>
          <w:color w:val="ff0000"/>
          <w:sz w:val="18"/>
          <w:szCs w:val="18"/>
        </w:rPr>
      </w:pPr>
      <w:r w:rsidDel="00000000" w:rsidR="00000000" w:rsidRPr="00000000">
        <w:rPr>
          <w:rtl w:val="0"/>
        </w:rPr>
      </w:r>
    </w:p>
    <w:p w:rsidR="00000000" w:rsidDel="00000000" w:rsidP="00000000" w:rsidRDefault="00000000" w:rsidRPr="00000000" w14:paraId="00000092">
      <w:pPr>
        <w:spacing w:after="0" w:line="240" w:lineRule="auto"/>
        <w:rPr>
          <w:rFonts w:ascii="Arial" w:cs="Arial" w:eastAsia="Arial" w:hAnsi="Arial"/>
          <w:color w:val="ff0000"/>
          <w:sz w:val="18"/>
          <w:szCs w:val="18"/>
        </w:rPr>
      </w:pPr>
      <w:r w:rsidDel="00000000" w:rsidR="00000000" w:rsidRPr="00000000">
        <w:rPr>
          <w:rtl w:val="0"/>
        </w:rPr>
      </w:r>
    </w:p>
    <w:p w:rsidR="00000000" w:rsidDel="00000000" w:rsidP="00000000" w:rsidRDefault="00000000" w:rsidRPr="00000000" w14:paraId="00000093">
      <w:pPr>
        <w:spacing w:after="0" w:line="240" w:lineRule="auto"/>
        <w:rPr>
          <w:rFonts w:ascii="Arial" w:cs="Arial" w:eastAsia="Arial" w:hAnsi="Arial"/>
          <w:color w:val="ff0000"/>
          <w:sz w:val="18"/>
          <w:szCs w:val="18"/>
        </w:rPr>
      </w:pPr>
      <w:r w:rsidDel="00000000" w:rsidR="00000000" w:rsidRPr="00000000">
        <w:rPr>
          <w:rtl w:val="0"/>
        </w:rPr>
      </w:r>
    </w:p>
    <w:p w:rsidR="00000000" w:rsidDel="00000000" w:rsidP="00000000" w:rsidRDefault="00000000" w:rsidRPr="00000000" w14:paraId="00000094">
      <w:pPr>
        <w:spacing w:after="0" w:line="240" w:lineRule="auto"/>
        <w:rPr>
          <w:rFonts w:ascii="Arial" w:cs="Arial" w:eastAsia="Arial" w:hAnsi="Arial"/>
          <w:color w:val="ff0000"/>
          <w:sz w:val="18"/>
          <w:szCs w:val="18"/>
        </w:rPr>
      </w:pPr>
      <w:r w:rsidDel="00000000" w:rsidR="00000000" w:rsidRPr="00000000">
        <w:rPr>
          <w:rtl w:val="0"/>
        </w:rPr>
      </w:r>
    </w:p>
    <w:p w:rsidR="00000000" w:rsidDel="00000000" w:rsidP="00000000" w:rsidRDefault="00000000" w:rsidRPr="00000000" w14:paraId="00000095">
      <w:pPr>
        <w:spacing w:after="0" w:line="240" w:lineRule="auto"/>
        <w:rPr>
          <w:rFonts w:ascii="Arial" w:cs="Arial" w:eastAsia="Arial" w:hAnsi="Arial"/>
          <w:color w:val="ff0000"/>
          <w:sz w:val="18"/>
          <w:szCs w:val="18"/>
        </w:rPr>
      </w:pPr>
      <w:r w:rsidDel="00000000" w:rsidR="00000000" w:rsidRPr="00000000">
        <w:rPr>
          <w:rtl w:val="0"/>
        </w:rPr>
      </w:r>
    </w:p>
    <w:p w:rsidR="00000000" w:rsidDel="00000000" w:rsidP="00000000" w:rsidRDefault="00000000" w:rsidRPr="00000000" w14:paraId="00000096">
      <w:pPr>
        <w:spacing w:after="0" w:line="240" w:lineRule="auto"/>
        <w:rPr>
          <w:rFonts w:ascii="Arial" w:cs="Arial" w:eastAsia="Arial" w:hAnsi="Arial"/>
          <w:color w:val="ff0000"/>
          <w:sz w:val="18"/>
          <w:szCs w:val="18"/>
        </w:rPr>
      </w:pPr>
      <w:r w:rsidDel="00000000" w:rsidR="00000000" w:rsidRPr="00000000">
        <w:rPr>
          <w:rtl w:val="0"/>
        </w:rPr>
      </w:r>
    </w:p>
    <w:p w:rsidR="00000000" w:rsidDel="00000000" w:rsidP="00000000" w:rsidRDefault="00000000" w:rsidRPr="00000000" w14:paraId="00000097">
      <w:pPr>
        <w:spacing w:after="0" w:line="240" w:lineRule="auto"/>
        <w:rPr>
          <w:rFonts w:ascii="Arial" w:cs="Arial" w:eastAsia="Arial" w:hAnsi="Arial"/>
          <w:color w:val="ff0000"/>
          <w:sz w:val="18"/>
          <w:szCs w:val="18"/>
        </w:rPr>
      </w:pPr>
      <w:r w:rsidDel="00000000" w:rsidR="00000000" w:rsidRPr="00000000">
        <w:rPr>
          <w:rtl w:val="0"/>
        </w:rPr>
      </w:r>
    </w:p>
    <w:p w:rsidR="00000000" w:rsidDel="00000000" w:rsidP="00000000" w:rsidRDefault="00000000" w:rsidRPr="00000000" w14:paraId="00000098">
      <w:pPr>
        <w:spacing w:after="0" w:line="240" w:lineRule="auto"/>
        <w:rPr>
          <w:rFonts w:ascii="Arial" w:cs="Arial" w:eastAsia="Arial" w:hAnsi="Arial"/>
          <w:color w:val="ff0000"/>
          <w:sz w:val="18"/>
          <w:szCs w:val="18"/>
        </w:rPr>
      </w:pPr>
      <w:r w:rsidDel="00000000" w:rsidR="00000000" w:rsidRPr="00000000">
        <w:rPr>
          <w:rtl w:val="0"/>
        </w:rPr>
      </w:r>
    </w:p>
    <w:p w:rsidR="00000000" w:rsidDel="00000000" w:rsidP="00000000" w:rsidRDefault="00000000" w:rsidRPr="00000000" w14:paraId="00000099">
      <w:pPr>
        <w:spacing w:after="0" w:line="240" w:lineRule="auto"/>
        <w:rPr>
          <w:rFonts w:ascii="Arial" w:cs="Arial" w:eastAsia="Arial" w:hAnsi="Arial"/>
          <w:color w:val="ff0000"/>
          <w:sz w:val="18"/>
          <w:szCs w:val="18"/>
        </w:rPr>
      </w:pPr>
      <w:r w:rsidDel="00000000" w:rsidR="00000000" w:rsidRPr="00000000">
        <w:rPr>
          <w:rtl w:val="0"/>
        </w:rPr>
      </w:r>
    </w:p>
    <w:p w:rsidR="00000000" w:rsidDel="00000000" w:rsidP="00000000" w:rsidRDefault="00000000" w:rsidRPr="00000000" w14:paraId="0000009A">
      <w:pPr>
        <w:spacing w:after="0" w:line="240" w:lineRule="auto"/>
        <w:rPr>
          <w:rFonts w:ascii="Arial" w:cs="Arial" w:eastAsia="Arial" w:hAnsi="Arial"/>
          <w:color w:val="ff0000"/>
          <w:sz w:val="18"/>
          <w:szCs w:val="18"/>
        </w:rPr>
      </w:pPr>
      <w:r w:rsidDel="00000000" w:rsidR="00000000" w:rsidRPr="00000000">
        <w:rPr>
          <w:rtl w:val="0"/>
        </w:rPr>
      </w:r>
    </w:p>
    <w:p w:rsidR="00000000" w:rsidDel="00000000" w:rsidP="00000000" w:rsidRDefault="00000000" w:rsidRPr="00000000" w14:paraId="0000009B">
      <w:pPr>
        <w:spacing w:after="0" w:line="240" w:lineRule="auto"/>
        <w:rPr>
          <w:rFonts w:ascii="Arial" w:cs="Arial" w:eastAsia="Arial" w:hAnsi="Arial"/>
          <w:color w:val="ff0000"/>
          <w:sz w:val="18"/>
          <w:szCs w:val="18"/>
        </w:rPr>
      </w:pPr>
      <w:r w:rsidDel="00000000" w:rsidR="00000000" w:rsidRPr="00000000">
        <w:rPr>
          <w:rtl w:val="0"/>
        </w:rPr>
      </w:r>
    </w:p>
    <w:p w:rsidR="00000000" w:rsidDel="00000000" w:rsidP="00000000" w:rsidRDefault="00000000" w:rsidRPr="00000000" w14:paraId="0000009C">
      <w:pPr>
        <w:spacing w:after="0" w:line="240" w:lineRule="auto"/>
        <w:rPr>
          <w:rFonts w:ascii="Arial" w:cs="Arial" w:eastAsia="Arial" w:hAnsi="Arial"/>
          <w:color w:val="ff0000"/>
          <w:sz w:val="18"/>
          <w:szCs w:val="18"/>
        </w:rPr>
      </w:pPr>
      <w:r w:rsidDel="00000000" w:rsidR="00000000" w:rsidRPr="00000000">
        <w:rPr>
          <w:rtl w:val="0"/>
        </w:rPr>
      </w:r>
    </w:p>
    <w:p w:rsidR="00000000" w:rsidDel="00000000" w:rsidP="00000000" w:rsidRDefault="00000000" w:rsidRPr="00000000" w14:paraId="0000009D">
      <w:pPr>
        <w:spacing w:after="0" w:line="240" w:lineRule="auto"/>
        <w:rPr>
          <w:rFonts w:ascii="Arial" w:cs="Arial" w:eastAsia="Arial" w:hAnsi="Arial"/>
          <w:color w:val="ff0000"/>
          <w:sz w:val="18"/>
          <w:szCs w:val="18"/>
        </w:rPr>
      </w:pPr>
      <w:r w:rsidDel="00000000" w:rsidR="00000000" w:rsidRPr="00000000">
        <w:rPr>
          <w:rtl w:val="0"/>
        </w:rPr>
      </w:r>
    </w:p>
    <w:p w:rsidR="00000000" w:rsidDel="00000000" w:rsidP="00000000" w:rsidRDefault="00000000" w:rsidRPr="00000000" w14:paraId="0000009E">
      <w:pPr>
        <w:spacing w:after="0" w:line="240" w:lineRule="auto"/>
        <w:rPr>
          <w:rFonts w:ascii="Arial" w:cs="Arial" w:eastAsia="Arial" w:hAnsi="Arial"/>
          <w:color w:val="ff0000"/>
          <w:sz w:val="18"/>
          <w:szCs w:val="18"/>
        </w:rPr>
      </w:pPr>
      <w:r w:rsidDel="00000000" w:rsidR="00000000" w:rsidRPr="00000000">
        <w:rPr>
          <w:rtl w:val="0"/>
        </w:rPr>
      </w:r>
    </w:p>
    <w:p w:rsidR="00000000" w:rsidDel="00000000" w:rsidP="00000000" w:rsidRDefault="00000000" w:rsidRPr="00000000" w14:paraId="0000009F">
      <w:pPr>
        <w:spacing w:after="0" w:line="240" w:lineRule="auto"/>
        <w:rPr>
          <w:rFonts w:ascii="Arial" w:cs="Arial" w:eastAsia="Arial" w:hAnsi="Arial"/>
          <w:color w:val="ff0000"/>
          <w:sz w:val="18"/>
          <w:szCs w:val="18"/>
        </w:rPr>
      </w:pPr>
      <w:r w:rsidDel="00000000" w:rsidR="00000000" w:rsidRPr="00000000">
        <w:rPr>
          <w:rtl w:val="0"/>
        </w:rPr>
      </w:r>
    </w:p>
    <w:p w:rsidR="00000000" w:rsidDel="00000000" w:rsidP="00000000" w:rsidRDefault="00000000" w:rsidRPr="00000000" w14:paraId="000000A0">
      <w:pPr>
        <w:spacing w:after="0" w:line="240" w:lineRule="auto"/>
        <w:rPr>
          <w:rFonts w:ascii="Arial" w:cs="Arial" w:eastAsia="Arial" w:hAnsi="Arial"/>
          <w:color w:val="ff0000"/>
          <w:sz w:val="18"/>
          <w:szCs w:val="18"/>
        </w:rPr>
      </w:pPr>
      <w:r w:rsidDel="00000000" w:rsidR="00000000" w:rsidRPr="00000000">
        <w:rPr>
          <w:rtl w:val="0"/>
        </w:rPr>
      </w:r>
    </w:p>
    <w:p w:rsidR="00000000" w:rsidDel="00000000" w:rsidP="00000000" w:rsidRDefault="00000000" w:rsidRPr="00000000" w14:paraId="000000A1">
      <w:pPr>
        <w:spacing w:after="0" w:line="240" w:lineRule="auto"/>
        <w:rPr>
          <w:rFonts w:ascii="Arial" w:cs="Arial" w:eastAsia="Arial" w:hAnsi="Arial"/>
          <w:color w:val="ff0000"/>
          <w:sz w:val="18"/>
          <w:szCs w:val="18"/>
        </w:rPr>
      </w:pPr>
      <w:r w:rsidDel="00000000" w:rsidR="00000000" w:rsidRPr="00000000">
        <w:rPr>
          <w:rtl w:val="0"/>
        </w:rPr>
      </w:r>
    </w:p>
    <w:p w:rsidR="00000000" w:rsidDel="00000000" w:rsidP="00000000" w:rsidRDefault="00000000" w:rsidRPr="00000000" w14:paraId="000000A2">
      <w:pPr>
        <w:spacing w:after="0" w:line="240" w:lineRule="auto"/>
        <w:rPr>
          <w:rFonts w:ascii="Arial" w:cs="Arial" w:eastAsia="Arial" w:hAnsi="Arial"/>
          <w:color w:val="ff0000"/>
          <w:sz w:val="18"/>
          <w:szCs w:val="18"/>
        </w:rPr>
      </w:pPr>
      <w:r w:rsidDel="00000000" w:rsidR="00000000" w:rsidRPr="00000000">
        <w:rPr>
          <w:rtl w:val="0"/>
        </w:rPr>
      </w:r>
    </w:p>
    <w:p w:rsidR="00000000" w:rsidDel="00000000" w:rsidP="00000000" w:rsidRDefault="00000000" w:rsidRPr="00000000" w14:paraId="000000A3">
      <w:pPr>
        <w:spacing w:after="0" w:line="240" w:lineRule="auto"/>
        <w:rPr>
          <w:rFonts w:ascii="Arial" w:cs="Arial" w:eastAsia="Arial" w:hAnsi="Arial"/>
          <w:color w:val="ff0000"/>
          <w:sz w:val="18"/>
          <w:szCs w:val="18"/>
        </w:rPr>
      </w:pPr>
      <w:r w:rsidDel="00000000" w:rsidR="00000000" w:rsidRPr="00000000">
        <w:rPr>
          <w:rtl w:val="0"/>
        </w:rPr>
      </w:r>
    </w:p>
    <w:p w:rsidR="00000000" w:rsidDel="00000000" w:rsidP="00000000" w:rsidRDefault="00000000" w:rsidRPr="00000000" w14:paraId="000000A4">
      <w:pPr>
        <w:spacing w:after="0" w:line="240" w:lineRule="auto"/>
        <w:rPr>
          <w:rFonts w:ascii="Arial" w:cs="Arial" w:eastAsia="Arial" w:hAnsi="Arial"/>
          <w:color w:val="ff0000"/>
          <w:sz w:val="18"/>
          <w:szCs w:val="18"/>
        </w:rPr>
      </w:pPr>
      <w:r w:rsidDel="00000000" w:rsidR="00000000" w:rsidRPr="00000000">
        <w:rPr>
          <w:rtl w:val="0"/>
        </w:rPr>
      </w:r>
    </w:p>
    <w:p w:rsidR="00000000" w:rsidDel="00000000" w:rsidP="00000000" w:rsidRDefault="00000000" w:rsidRPr="00000000" w14:paraId="000000A5">
      <w:pPr>
        <w:spacing w:after="0" w:line="240" w:lineRule="auto"/>
        <w:rPr>
          <w:rFonts w:ascii="Arial" w:cs="Arial" w:eastAsia="Arial" w:hAnsi="Arial"/>
          <w:color w:val="ff0000"/>
          <w:sz w:val="18"/>
          <w:szCs w:val="18"/>
        </w:rPr>
      </w:pPr>
      <w:r w:rsidDel="00000000" w:rsidR="00000000" w:rsidRPr="00000000">
        <w:rPr>
          <w:rtl w:val="0"/>
        </w:rPr>
      </w:r>
    </w:p>
    <w:p w:rsidR="00000000" w:rsidDel="00000000" w:rsidP="00000000" w:rsidRDefault="00000000" w:rsidRPr="00000000" w14:paraId="000000A6">
      <w:pPr>
        <w:spacing w:after="0" w:line="240" w:lineRule="auto"/>
        <w:rPr>
          <w:rFonts w:ascii="Arial" w:cs="Arial" w:eastAsia="Arial" w:hAnsi="Arial"/>
          <w:color w:val="ff0000"/>
          <w:sz w:val="18"/>
          <w:szCs w:val="18"/>
        </w:rPr>
      </w:pPr>
      <w:r w:rsidDel="00000000" w:rsidR="00000000" w:rsidRPr="00000000">
        <w:rPr>
          <w:rtl w:val="0"/>
        </w:rPr>
      </w:r>
    </w:p>
    <w:p w:rsidR="00000000" w:rsidDel="00000000" w:rsidP="00000000" w:rsidRDefault="00000000" w:rsidRPr="00000000" w14:paraId="000000A7">
      <w:pPr>
        <w:spacing w:after="0" w:line="240" w:lineRule="auto"/>
        <w:rPr>
          <w:rFonts w:ascii="Arial" w:cs="Arial" w:eastAsia="Arial" w:hAnsi="Arial"/>
          <w:color w:val="ff0000"/>
          <w:sz w:val="18"/>
          <w:szCs w:val="18"/>
        </w:rPr>
      </w:pPr>
      <w:r w:rsidDel="00000000" w:rsidR="00000000" w:rsidRPr="00000000">
        <w:rPr>
          <w:rtl w:val="0"/>
        </w:rPr>
      </w:r>
    </w:p>
    <w:p w:rsidR="00000000" w:rsidDel="00000000" w:rsidP="00000000" w:rsidRDefault="00000000" w:rsidRPr="00000000" w14:paraId="000000A8">
      <w:pPr>
        <w:spacing w:after="0" w:line="240" w:lineRule="auto"/>
        <w:rPr>
          <w:rFonts w:ascii="Arial" w:cs="Arial" w:eastAsia="Arial" w:hAnsi="Arial"/>
          <w:color w:val="ff0000"/>
          <w:sz w:val="18"/>
          <w:szCs w:val="18"/>
        </w:rPr>
      </w:pPr>
      <w:r w:rsidDel="00000000" w:rsidR="00000000" w:rsidRPr="00000000">
        <w:rPr>
          <w:rtl w:val="0"/>
        </w:rPr>
      </w:r>
    </w:p>
    <w:p w:rsidR="00000000" w:rsidDel="00000000" w:rsidP="00000000" w:rsidRDefault="00000000" w:rsidRPr="00000000" w14:paraId="000000A9">
      <w:pPr>
        <w:rPr>
          <w:rFonts w:ascii="Cambria" w:cs="Cambria" w:eastAsia="Cambria" w:hAnsi="Cambria"/>
          <w:b w:val="1"/>
        </w:rPr>
      </w:pPr>
      <w:r w:rsidDel="00000000" w:rsidR="00000000" w:rsidRPr="00000000">
        <w:rPr>
          <w:rFonts w:ascii="Cambria" w:cs="Cambria" w:eastAsia="Cambria" w:hAnsi="Cambria"/>
          <w:b w:val="1"/>
          <w:rtl w:val="0"/>
        </w:rPr>
        <w:t xml:space="preserve">Część 2 zamówienia.   Zestaw wyposażenia II:</w:t>
      </w:r>
    </w:p>
    <w:tbl>
      <w:tblPr>
        <w:tblStyle w:val="Table5"/>
        <w:tblW w:w="538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8"/>
        <w:gridCol w:w="3260"/>
        <w:gridCol w:w="1134"/>
        <w:tblGridChange w:id="0">
          <w:tblGrid>
            <w:gridCol w:w="988"/>
            <w:gridCol w:w="3260"/>
            <w:gridCol w:w="1134"/>
          </w:tblGrid>
        </w:tblGridChange>
      </w:tblGrid>
      <w:tr>
        <w:trPr>
          <w:cantSplit w:val="0"/>
          <w:tblHeader w:val="0"/>
        </w:trPr>
        <w:tc>
          <w:tcPr/>
          <w:p w:rsidR="00000000" w:rsidDel="00000000" w:rsidP="00000000" w:rsidRDefault="00000000" w:rsidRPr="00000000" w14:paraId="000000AA">
            <w:pP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Lp.</w:t>
            </w:r>
          </w:p>
        </w:tc>
        <w:tc>
          <w:tcPr/>
          <w:p w:rsidR="00000000" w:rsidDel="00000000" w:rsidP="00000000" w:rsidRDefault="00000000" w:rsidRPr="00000000" w14:paraId="000000AB">
            <w:pP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Rodzaj wyposażenia</w:t>
            </w:r>
          </w:p>
        </w:tc>
        <w:tc>
          <w:tcPr/>
          <w:p w:rsidR="00000000" w:rsidDel="00000000" w:rsidP="00000000" w:rsidRDefault="00000000" w:rsidRPr="00000000" w14:paraId="000000AC">
            <w:pP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Ilość</w:t>
            </w:r>
          </w:p>
        </w:tc>
      </w:tr>
      <w:tr>
        <w:trPr>
          <w:cantSplit w:val="0"/>
          <w:tblHeader w:val="0"/>
        </w:trPr>
        <w:tc>
          <w:tcPr/>
          <w:p w:rsidR="00000000" w:rsidDel="00000000" w:rsidP="00000000" w:rsidRDefault="00000000" w:rsidRPr="00000000" w14:paraId="000000AD">
            <w:pP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p w:rsidR="00000000" w:rsidDel="00000000" w:rsidP="00000000" w:rsidRDefault="00000000" w:rsidRPr="00000000" w14:paraId="000000AE">
            <w:pP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aparat</w:t>
            </w:r>
          </w:p>
        </w:tc>
        <w:tc>
          <w:tcPr/>
          <w:p w:rsidR="00000000" w:rsidDel="00000000" w:rsidP="00000000" w:rsidRDefault="00000000" w:rsidRPr="00000000" w14:paraId="000000AF">
            <w:pP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r>
      <w:tr>
        <w:trPr>
          <w:cantSplit w:val="0"/>
          <w:tblHeader w:val="0"/>
        </w:trPr>
        <w:tc>
          <w:tcPr/>
          <w:p w:rsidR="00000000" w:rsidDel="00000000" w:rsidP="00000000" w:rsidRDefault="00000000" w:rsidRPr="00000000" w14:paraId="000000B0">
            <w:pP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w:t>
            </w:r>
          </w:p>
        </w:tc>
        <w:tc>
          <w:tcPr/>
          <w:p w:rsidR="00000000" w:rsidDel="00000000" w:rsidP="00000000" w:rsidRDefault="00000000" w:rsidRPr="00000000" w14:paraId="000000B1">
            <w:pP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oświetlenie</w:t>
            </w:r>
          </w:p>
        </w:tc>
        <w:tc>
          <w:tcPr/>
          <w:p w:rsidR="00000000" w:rsidDel="00000000" w:rsidP="00000000" w:rsidRDefault="00000000" w:rsidRPr="00000000" w14:paraId="000000B2">
            <w:pP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r>
      <w:tr>
        <w:trPr>
          <w:cantSplit w:val="0"/>
          <w:tblHeader w:val="0"/>
        </w:trPr>
        <w:tc>
          <w:tcPr/>
          <w:p w:rsidR="00000000" w:rsidDel="00000000" w:rsidP="00000000" w:rsidRDefault="00000000" w:rsidRPr="00000000" w14:paraId="000000B3">
            <w:pP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4.</w:t>
            </w:r>
          </w:p>
        </w:tc>
        <w:tc>
          <w:tcPr/>
          <w:p w:rsidR="00000000" w:rsidDel="00000000" w:rsidP="00000000" w:rsidRDefault="00000000" w:rsidRPr="00000000" w14:paraId="000000B4">
            <w:pP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statyw</w:t>
            </w:r>
          </w:p>
        </w:tc>
        <w:tc>
          <w:tcPr/>
          <w:p w:rsidR="00000000" w:rsidDel="00000000" w:rsidP="00000000" w:rsidRDefault="00000000" w:rsidRPr="00000000" w14:paraId="000000B5">
            <w:pP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r>
      <w:tr>
        <w:trPr>
          <w:cantSplit w:val="0"/>
          <w:tblHeader w:val="0"/>
        </w:trPr>
        <w:tc>
          <w:tcPr/>
          <w:p w:rsidR="00000000" w:rsidDel="00000000" w:rsidP="00000000" w:rsidRDefault="00000000" w:rsidRPr="00000000" w14:paraId="000000B6">
            <w:pP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5.</w:t>
            </w:r>
          </w:p>
        </w:tc>
        <w:tc>
          <w:tcPr/>
          <w:p w:rsidR="00000000" w:rsidDel="00000000" w:rsidP="00000000" w:rsidRDefault="00000000" w:rsidRPr="00000000" w14:paraId="000000B7">
            <w:pP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gimbal</w:t>
            </w:r>
          </w:p>
        </w:tc>
        <w:tc>
          <w:tcPr/>
          <w:p w:rsidR="00000000" w:rsidDel="00000000" w:rsidP="00000000" w:rsidRDefault="00000000" w:rsidRPr="00000000" w14:paraId="000000B8">
            <w:pP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r>
      <w:tr>
        <w:trPr>
          <w:cantSplit w:val="0"/>
          <w:tblHeader w:val="0"/>
        </w:trPr>
        <w:tc>
          <w:tcPr/>
          <w:p w:rsidR="00000000" w:rsidDel="00000000" w:rsidP="00000000" w:rsidRDefault="00000000" w:rsidRPr="00000000" w14:paraId="000000B9">
            <w:pP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8.</w:t>
            </w:r>
          </w:p>
        </w:tc>
        <w:tc>
          <w:tcPr/>
          <w:p w:rsidR="00000000" w:rsidDel="00000000" w:rsidP="00000000" w:rsidRDefault="00000000" w:rsidRPr="00000000" w14:paraId="000000BA">
            <w:pP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oprogramowanie do montażu</w:t>
            </w:r>
          </w:p>
        </w:tc>
        <w:tc>
          <w:tcPr/>
          <w:p w:rsidR="00000000" w:rsidDel="00000000" w:rsidP="00000000" w:rsidRDefault="00000000" w:rsidRPr="00000000" w14:paraId="000000BB">
            <w:pP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r>
    </w:tbl>
    <w:p w:rsidR="00000000" w:rsidDel="00000000" w:rsidP="00000000" w:rsidRDefault="00000000" w:rsidRPr="00000000" w14:paraId="000000BC">
      <w:pPr>
        <w:spacing w:after="0" w:line="240" w:lineRule="auto"/>
        <w:rPr>
          <w:rFonts w:ascii="Arial" w:cs="Arial" w:eastAsia="Arial" w:hAnsi="Arial"/>
          <w:color w:val="ff0000"/>
          <w:sz w:val="18"/>
          <w:szCs w:val="18"/>
        </w:rPr>
      </w:pPr>
      <w:r w:rsidDel="00000000" w:rsidR="00000000" w:rsidRPr="00000000">
        <w:rPr>
          <w:rtl w:val="0"/>
        </w:rPr>
      </w:r>
    </w:p>
    <w:p w:rsidR="00000000" w:rsidDel="00000000" w:rsidP="00000000" w:rsidRDefault="00000000" w:rsidRPr="00000000" w14:paraId="000000BD">
      <w:pPr>
        <w:spacing w:after="0" w:line="240" w:lineRule="auto"/>
        <w:rPr>
          <w:rFonts w:ascii="Arial" w:cs="Arial" w:eastAsia="Arial" w:hAnsi="Arial"/>
          <w:color w:val="ff0000"/>
          <w:sz w:val="18"/>
          <w:szCs w:val="18"/>
        </w:rPr>
      </w:pPr>
      <w:r w:rsidDel="00000000" w:rsidR="00000000" w:rsidRPr="00000000">
        <w:rPr>
          <w:rtl w:val="0"/>
        </w:rPr>
      </w:r>
    </w:p>
    <w:p w:rsidR="00000000" w:rsidDel="00000000" w:rsidP="00000000" w:rsidRDefault="00000000" w:rsidRPr="00000000" w14:paraId="000000BE">
      <w:pPr>
        <w:spacing w:after="0" w:line="240" w:lineRule="auto"/>
        <w:rPr>
          <w:rFonts w:ascii="Arial" w:cs="Arial" w:eastAsia="Arial" w:hAnsi="Arial"/>
          <w:color w:val="ff0000"/>
          <w:sz w:val="18"/>
          <w:szCs w:val="18"/>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Wymagania dla sprzętu, wyposażenia i pomocy dydaktycznych objętych Częścią 2 zamówienia:</w:t>
      </w:r>
    </w:p>
    <w:tbl>
      <w:tblPr>
        <w:tblStyle w:val="Table6"/>
        <w:tblW w:w="90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24"/>
        <w:gridCol w:w="7338"/>
        <w:tblGridChange w:id="0">
          <w:tblGrid>
            <w:gridCol w:w="1724"/>
            <w:gridCol w:w="733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C0">
            <w:pPr>
              <w:rPr>
                <w:rFonts w:ascii="Arial" w:cs="Arial" w:eastAsia="Arial" w:hAnsi="Arial"/>
                <w:sz w:val="18"/>
                <w:szCs w:val="18"/>
              </w:rPr>
            </w:pPr>
            <w:r w:rsidDel="00000000" w:rsidR="00000000" w:rsidRPr="00000000">
              <w:rPr>
                <w:rFonts w:ascii="Arial" w:cs="Arial" w:eastAsia="Arial" w:hAnsi="Arial"/>
                <w:sz w:val="18"/>
                <w:szCs w:val="18"/>
                <w:rtl w:val="0"/>
              </w:rPr>
              <w:t xml:space="preserve">TYP</w:t>
            </w:r>
          </w:p>
        </w:tc>
        <w:tc>
          <w:tcPr>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0C1">
            <w:pPr>
              <w:rPr>
                <w:rFonts w:ascii="Arial" w:cs="Arial" w:eastAsia="Arial" w:hAnsi="Arial"/>
                <w:sz w:val="18"/>
                <w:szCs w:val="18"/>
              </w:rPr>
            </w:pPr>
            <w:r w:rsidDel="00000000" w:rsidR="00000000" w:rsidRPr="00000000">
              <w:rPr>
                <w:rFonts w:ascii="Arial" w:cs="Arial" w:eastAsia="Arial" w:hAnsi="Arial"/>
                <w:sz w:val="18"/>
                <w:szCs w:val="18"/>
                <w:rtl w:val="0"/>
              </w:rPr>
              <w:t xml:space="preserve">Aparat fotograficzny z akcesoriami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C2">
            <w:pPr>
              <w:rPr>
                <w:rFonts w:ascii="Arial" w:cs="Arial" w:eastAsia="Arial" w:hAnsi="Arial"/>
                <w:sz w:val="18"/>
                <w:szCs w:val="18"/>
              </w:rPr>
            </w:pPr>
            <w:r w:rsidDel="00000000" w:rsidR="00000000" w:rsidRPr="00000000">
              <w:rPr>
                <w:rFonts w:ascii="Arial" w:cs="Arial" w:eastAsia="Arial" w:hAnsi="Arial"/>
                <w:sz w:val="18"/>
                <w:szCs w:val="18"/>
                <w:rtl w:val="0"/>
              </w:rPr>
              <w:t xml:space="preserve">CECHA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3">
            <w:pPr>
              <w:rPr>
                <w:rFonts w:ascii="Arial" w:cs="Arial" w:eastAsia="Arial" w:hAnsi="Arial"/>
                <w:sz w:val="18"/>
                <w:szCs w:val="18"/>
              </w:rPr>
            </w:pPr>
            <w:r w:rsidDel="00000000" w:rsidR="00000000" w:rsidRPr="00000000">
              <w:rPr>
                <w:rFonts w:ascii="Arial" w:cs="Arial" w:eastAsia="Arial" w:hAnsi="Arial"/>
                <w:sz w:val="18"/>
                <w:szCs w:val="18"/>
                <w:rtl w:val="0"/>
              </w:rPr>
              <w:t xml:space="preserve">Wymagania minimalne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C4">
            <w:pPr>
              <w:rPr>
                <w:rFonts w:ascii="Arial" w:cs="Arial" w:eastAsia="Arial" w:hAnsi="Arial"/>
                <w:sz w:val="18"/>
                <w:szCs w:val="18"/>
              </w:rPr>
            </w:pPr>
            <w:r w:rsidDel="00000000" w:rsidR="00000000" w:rsidRPr="00000000">
              <w:rPr>
                <w:rFonts w:ascii="Arial" w:cs="Arial" w:eastAsia="Arial" w:hAnsi="Arial"/>
                <w:sz w:val="18"/>
                <w:szCs w:val="18"/>
                <w:rtl w:val="0"/>
              </w:rPr>
              <w:t xml:space="preserve">NAZWA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5">
            <w:pPr>
              <w:rPr>
                <w:rFonts w:ascii="Arial" w:cs="Arial" w:eastAsia="Arial" w:hAnsi="Arial"/>
                <w:sz w:val="18"/>
                <w:szCs w:val="18"/>
              </w:rPr>
            </w:pPr>
            <w:r w:rsidDel="00000000" w:rsidR="00000000" w:rsidRPr="00000000">
              <w:rPr>
                <w:rFonts w:ascii="Arial" w:cs="Arial" w:eastAsia="Arial" w:hAnsi="Arial"/>
                <w:sz w:val="18"/>
                <w:szCs w:val="18"/>
                <w:rtl w:val="0"/>
              </w:rPr>
              <w:t xml:space="preserve">Minimalne wymagania techniczne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C6">
            <w:pPr>
              <w:rPr>
                <w:rFonts w:ascii="Arial" w:cs="Arial" w:eastAsia="Arial" w:hAnsi="Arial"/>
                <w:sz w:val="18"/>
                <w:szCs w:val="18"/>
              </w:rPr>
            </w:pPr>
            <w:r w:rsidDel="00000000" w:rsidR="00000000" w:rsidRPr="00000000">
              <w:rPr>
                <w:rFonts w:ascii="Arial" w:cs="Arial" w:eastAsia="Arial" w:hAnsi="Arial"/>
                <w:sz w:val="18"/>
                <w:szCs w:val="18"/>
                <w:rtl w:val="0"/>
              </w:rPr>
              <w:t xml:space="preserve">ZASTOSOWANIE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7">
            <w:pPr>
              <w:rPr>
                <w:rFonts w:ascii="Arial" w:cs="Arial" w:eastAsia="Arial" w:hAnsi="Arial"/>
                <w:sz w:val="18"/>
                <w:szCs w:val="18"/>
              </w:rPr>
            </w:pPr>
            <w:r w:rsidDel="00000000" w:rsidR="00000000" w:rsidRPr="00000000">
              <w:rPr>
                <w:rFonts w:ascii="Arial" w:cs="Arial" w:eastAsia="Arial" w:hAnsi="Arial"/>
                <w:sz w:val="18"/>
                <w:szCs w:val="18"/>
                <w:rtl w:val="0"/>
              </w:rPr>
              <w:t xml:space="preserve">Aparat fotograficzny będzie wykorzystywany na zajęciach lekcyjnych i pozalekcyjnych</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C8">
            <w:pPr>
              <w:rPr>
                <w:rFonts w:ascii="Arial" w:cs="Arial" w:eastAsia="Arial" w:hAnsi="Arial"/>
                <w:sz w:val="18"/>
                <w:szCs w:val="18"/>
              </w:rPr>
            </w:pPr>
            <w:r w:rsidDel="00000000" w:rsidR="00000000" w:rsidRPr="00000000">
              <w:rPr>
                <w:rFonts w:ascii="Arial" w:cs="Arial" w:eastAsia="Arial" w:hAnsi="Arial"/>
                <w:sz w:val="18"/>
                <w:szCs w:val="18"/>
                <w:rtl w:val="0"/>
              </w:rPr>
              <w:t xml:space="preserve">Łączność bezprzewodowa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9">
            <w:pPr>
              <w:rPr>
                <w:rFonts w:ascii="Arial" w:cs="Arial" w:eastAsia="Arial" w:hAnsi="Arial"/>
                <w:sz w:val="18"/>
                <w:szCs w:val="18"/>
              </w:rPr>
            </w:pPr>
            <w:r w:rsidDel="00000000" w:rsidR="00000000" w:rsidRPr="00000000">
              <w:rPr>
                <w:rFonts w:ascii="Arial" w:cs="Arial" w:eastAsia="Arial" w:hAnsi="Arial"/>
                <w:sz w:val="18"/>
                <w:szCs w:val="18"/>
                <w:rtl w:val="0"/>
              </w:rPr>
              <w:t xml:space="preserve">USB</w:t>
            </w:r>
          </w:p>
          <w:p w:rsidR="00000000" w:rsidDel="00000000" w:rsidP="00000000" w:rsidRDefault="00000000" w:rsidRPr="00000000" w14:paraId="000000CA">
            <w:pPr>
              <w:rPr>
                <w:rFonts w:ascii="Arial" w:cs="Arial" w:eastAsia="Arial" w:hAnsi="Arial"/>
                <w:sz w:val="18"/>
                <w:szCs w:val="18"/>
              </w:rPr>
            </w:pPr>
            <w:r w:rsidDel="00000000" w:rsidR="00000000" w:rsidRPr="00000000">
              <w:rPr>
                <w:rFonts w:ascii="Arial" w:cs="Arial" w:eastAsia="Arial" w:hAnsi="Arial"/>
                <w:sz w:val="18"/>
                <w:szCs w:val="18"/>
                <w:rtl w:val="0"/>
              </w:rPr>
              <w:t xml:space="preserve">Wi-Fi</w:t>
            </w:r>
          </w:p>
          <w:p w:rsidR="00000000" w:rsidDel="00000000" w:rsidP="00000000" w:rsidRDefault="00000000" w:rsidRPr="00000000" w14:paraId="000000CB">
            <w:pPr>
              <w:rPr>
                <w:rFonts w:ascii="Arial" w:cs="Arial" w:eastAsia="Arial" w:hAnsi="Arial"/>
                <w:sz w:val="18"/>
                <w:szCs w:val="18"/>
              </w:rPr>
            </w:pPr>
            <w:r w:rsidDel="00000000" w:rsidR="00000000" w:rsidRPr="00000000">
              <w:rPr>
                <w:rFonts w:ascii="Arial" w:cs="Arial" w:eastAsia="Arial" w:hAnsi="Arial"/>
                <w:sz w:val="18"/>
                <w:szCs w:val="18"/>
                <w:rtl w:val="0"/>
              </w:rPr>
              <w:t xml:space="preserve">mini HDMI</w:t>
            </w:r>
          </w:p>
          <w:p w:rsidR="00000000" w:rsidDel="00000000" w:rsidP="00000000" w:rsidRDefault="00000000" w:rsidRPr="00000000" w14:paraId="000000CC">
            <w:pPr>
              <w:rPr>
                <w:rFonts w:ascii="Arial" w:cs="Arial" w:eastAsia="Arial" w:hAnsi="Arial"/>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CD">
            <w:pPr>
              <w:rPr>
                <w:rFonts w:ascii="Arial" w:cs="Arial" w:eastAsia="Arial" w:hAnsi="Arial"/>
                <w:sz w:val="18"/>
                <w:szCs w:val="18"/>
              </w:rPr>
            </w:pPr>
            <w:r w:rsidDel="00000000" w:rsidR="00000000" w:rsidRPr="00000000">
              <w:rPr>
                <w:rFonts w:ascii="Arial" w:cs="Arial" w:eastAsia="Arial" w:hAnsi="Arial"/>
                <w:sz w:val="18"/>
                <w:szCs w:val="18"/>
                <w:rtl w:val="0"/>
              </w:rPr>
              <w:t xml:space="preserve">Obudowa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E">
            <w:pPr>
              <w:rPr>
                <w:rFonts w:ascii="Arial" w:cs="Arial" w:eastAsia="Arial" w:hAnsi="Arial"/>
                <w:sz w:val="18"/>
                <w:szCs w:val="18"/>
              </w:rPr>
            </w:pPr>
            <w:r w:rsidDel="00000000" w:rsidR="00000000" w:rsidRPr="00000000">
              <w:rPr>
                <w:rFonts w:ascii="Arial" w:cs="Arial" w:eastAsia="Arial" w:hAnsi="Arial"/>
                <w:sz w:val="18"/>
                <w:szCs w:val="18"/>
                <w:rtl w:val="0"/>
              </w:rPr>
              <w:t xml:space="preserve">Żywica poliwęglanowa z włóknem szklanym</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CF">
            <w:pPr>
              <w:rPr>
                <w:rFonts w:ascii="Arial" w:cs="Arial" w:eastAsia="Arial" w:hAnsi="Arial"/>
                <w:sz w:val="18"/>
                <w:szCs w:val="18"/>
              </w:rPr>
            </w:pPr>
            <w:r w:rsidDel="00000000" w:rsidR="00000000" w:rsidRPr="00000000">
              <w:rPr>
                <w:rFonts w:ascii="Arial" w:cs="Arial" w:eastAsia="Arial" w:hAnsi="Arial"/>
                <w:sz w:val="18"/>
                <w:szCs w:val="18"/>
                <w:rtl w:val="0"/>
              </w:rPr>
              <w:t xml:space="preserve">Matryca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0">
            <w:pPr>
              <w:rPr>
                <w:rFonts w:ascii="Arial" w:cs="Arial" w:eastAsia="Arial" w:hAnsi="Arial"/>
                <w:sz w:val="18"/>
                <w:szCs w:val="18"/>
              </w:rPr>
            </w:pPr>
            <w:r w:rsidDel="00000000" w:rsidR="00000000" w:rsidRPr="00000000">
              <w:rPr>
                <w:rFonts w:ascii="Arial" w:cs="Arial" w:eastAsia="Arial" w:hAnsi="Arial"/>
                <w:sz w:val="18"/>
                <w:szCs w:val="18"/>
                <w:rtl w:val="0"/>
              </w:rPr>
              <w:t xml:space="preserve">Typ: CMOS 22,3X14,9</w:t>
            </w:r>
          </w:p>
          <w:p w:rsidR="00000000" w:rsidDel="00000000" w:rsidP="00000000" w:rsidRDefault="00000000" w:rsidRPr="00000000" w14:paraId="000000D1">
            <w:pPr>
              <w:rPr>
                <w:rFonts w:ascii="Arial" w:cs="Arial" w:eastAsia="Arial" w:hAnsi="Arial"/>
                <w:sz w:val="18"/>
                <w:szCs w:val="18"/>
              </w:rPr>
            </w:pPr>
            <w:r w:rsidDel="00000000" w:rsidR="00000000" w:rsidRPr="00000000">
              <w:rPr>
                <w:rFonts w:ascii="Arial" w:cs="Arial" w:eastAsia="Arial" w:hAnsi="Arial"/>
                <w:sz w:val="18"/>
                <w:szCs w:val="18"/>
                <w:rtl w:val="0"/>
              </w:rPr>
              <w:t xml:space="preserve">Łączna liczba pikseli – min. 25 MP</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D2">
            <w:pPr>
              <w:rPr>
                <w:rFonts w:ascii="Arial" w:cs="Arial" w:eastAsia="Arial" w:hAnsi="Arial"/>
                <w:sz w:val="18"/>
                <w:szCs w:val="18"/>
              </w:rPr>
            </w:pPr>
            <w:r w:rsidDel="00000000" w:rsidR="00000000" w:rsidRPr="00000000">
              <w:rPr>
                <w:rFonts w:ascii="Arial" w:cs="Arial" w:eastAsia="Arial" w:hAnsi="Arial"/>
                <w:sz w:val="18"/>
                <w:szCs w:val="18"/>
                <w:rtl w:val="0"/>
              </w:rPr>
              <w:t xml:space="preserve">Lampa błyskowa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3">
            <w:pPr>
              <w:rPr>
                <w:rFonts w:ascii="Arial" w:cs="Arial" w:eastAsia="Arial" w:hAnsi="Arial"/>
                <w:sz w:val="18"/>
                <w:szCs w:val="18"/>
              </w:rPr>
            </w:pPr>
            <w:r w:rsidDel="00000000" w:rsidR="00000000" w:rsidRPr="00000000">
              <w:rPr>
                <w:rFonts w:ascii="Arial" w:cs="Arial" w:eastAsia="Arial" w:hAnsi="Arial"/>
                <w:sz w:val="18"/>
                <w:szCs w:val="18"/>
                <w:rtl w:val="0"/>
              </w:rPr>
              <w:t xml:space="preserve">Wbudowana</w:t>
            </w:r>
          </w:p>
          <w:p w:rsidR="00000000" w:rsidDel="00000000" w:rsidP="00000000" w:rsidRDefault="00000000" w:rsidRPr="00000000" w14:paraId="000000D4">
            <w:pPr>
              <w:rPr>
                <w:rFonts w:ascii="Arial" w:cs="Arial" w:eastAsia="Arial" w:hAnsi="Arial"/>
                <w:sz w:val="18"/>
                <w:szCs w:val="18"/>
              </w:rPr>
            </w:pPr>
            <w:r w:rsidDel="00000000" w:rsidR="00000000" w:rsidRPr="00000000">
              <w:rPr>
                <w:rFonts w:ascii="Arial" w:cs="Arial" w:eastAsia="Arial" w:hAnsi="Arial"/>
                <w:sz w:val="18"/>
                <w:szCs w:val="18"/>
                <w:rtl w:val="0"/>
              </w:rPr>
              <w:t xml:space="preserve">Czas łądowania – 3s</w:t>
            </w:r>
          </w:p>
          <w:p w:rsidR="00000000" w:rsidDel="00000000" w:rsidP="00000000" w:rsidRDefault="00000000" w:rsidRPr="00000000" w14:paraId="000000D5">
            <w:pPr>
              <w:rPr>
                <w:rFonts w:ascii="Arial" w:cs="Arial" w:eastAsia="Arial" w:hAnsi="Arial"/>
                <w:sz w:val="18"/>
                <w:szCs w:val="18"/>
              </w:rPr>
            </w:pPr>
            <w:r w:rsidDel="00000000" w:rsidR="00000000" w:rsidRPr="00000000">
              <w:rPr>
                <w:rFonts w:ascii="Arial" w:cs="Arial" w:eastAsia="Arial" w:hAnsi="Arial"/>
                <w:sz w:val="18"/>
                <w:szCs w:val="18"/>
                <w:rtl w:val="0"/>
              </w:rPr>
              <w:t xml:space="preserve">Tryby – automatyczny, ręczny</w:t>
            </w:r>
          </w:p>
          <w:p w:rsidR="00000000" w:rsidDel="00000000" w:rsidP="00000000" w:rsidRDefault="00000000" w:rsidRPr="00000000" w14:paraId="000000D6">
            <w:pPr>
              <w:rPr>
                <w:rFonts w:ascii="Arial" w:cs="Arial" w:eastAsia="Arial" w:hAnsi="Arial"/>
                <w:sz w:val="18"/>
                <w:szCs w:val="18"/>
              </w:rPr>
            </w:pPr>
            <w:r w:rsidDel="00000000" w:rsidR="00000000" w:rsidRPr="00000000">
              <w:rPr>
                <w:rFonts w:ascii="Arial" w:cs="Arial" w:eastAsia="Arial" w:hAnsi="Arial"/>
                <w:sz w:val="18"/>
                <w:szCs w:val="18"/>
                <w:rtl w:val="0"/>
              </w:rPr>
              <w:t xml:space="preserve">Redukcja czerwonych oczu</w:t>
            </w:r>
          </w:p>
          <w:p w:rsidR="00000000" w:rsidDel="00000000" w:rsidP="00000000" w:rsidRDefault="00000000" w:rsidRPr="00000000" w14:paraId="000000D7">
            <w:pPr>
              <w:rPr>
                <w:rFonts w:ascii="Arial" w:cs="Arial" w:eastAsia="Arial" w:hAnsi="Arial"/>
                <w:sz w:val="18"/>
                <w:szCs w:val="18"/>
              </w:rPr>
            </w:pPr>
            <w:r w:rsidDel="00000000" w:rsidR="00000000" w:rsidRPr="00000000">
              <w:rPr>
                <w:rFonts w:ascii="Arial" w:cs="Arial" w:eastAsia="Arial" w:hAnsi="Arial"/>
                <w:sz w:val="18"/>
                <w:szCs w:val="18"/>
                <w:rtl w:val="0"/>
              </w:rPr>
              <w:t xml:space="preserve">Blokada ekspozycji lampy</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D8">
            <w:pPr>
              <w:rPr>
                <w:rFonts w:ascii="Arial" w:cs="Arial" w:eastAsia="Arial" w:hAnsi="Arial"/>
                <w:sz w:val="18"/>
                <w:szCs w:val="18"/>
              </w:rPr>
            </w:pPr>
            <w:r w:rsidDel="00000000" w:rsidR="00000000" w:rsidRPr="00000000">
              <w:rPr>
                <w:rFonts w:ascii="Arial" w:cs="Arial" w:eastAsia="Arial" w:hAnsi="Arial"/>
                <w:sz w:val="18"/>
                <w:szCs w:val="18"/>
                <w:rtl w:val="0"/>
              </w:rPr>
              <w:t xml:space="preserve">Format obrazu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9">
            <w:pPr>
              <w:rPr>
                <w:rFonts w:ascii="Arial" w:cs="Arial" w:eastAsia="Arial" w:hAnsi="Arial"/>
                <w:sz w:val="18"/>
                <w:szCs w:val="18"/>
              </w:rPr>
            </w:pPr>
            <w:r w:rsidDel="00000000" w:rsidR="00000000" w:rsidRPr="00000000">
              <w:rPr>
                <w:rFonts w:ascii="Arial" w:cs="Arial" w:eastAsia="Arial" w:hAnsi="Arial"/>
                <w:sz w:val="18"/>
                <w:szCs w:val="18"/>
                <w:rtl w:val="0"/>
              </w:rPr>
              <w:t xml:space="preserve">3:2</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DA">
            <w:pPr>
              <w:rPr>
                <w:rFonts w:ascii="Arial" w:cs="Arial" w:eastAsia="Arial" w:hAnsi="Arial"/>
                <w:sz w:val="18"/>
                <w:szCs w:val="18"/>
              </w:rPr>
            </w:pPr>
            <w:r w:rsidDel="00000000" w:rsidR="00000000" w:rsidRPr="00000000">
              <w:rPr>
                <w:rFonts w:ascii="Arial" w:cs="Arial" w:eastAsia="Arial" w:hAnsi="Arial"/>
                <w:sz w:val="18"/>
                <w:szCs w:val="18"/>
                <w:rtl w:val="0"/>
              </w:rPr>
              <w:t xml:space="preserve">Obiektyw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B">
            <w:pPr>
              <w:rPr>
                <w:rFonts w:ascii="Arial" w:cs="Arial" w:eastAsia="Arial" w:hAnsi="Arial"/>
                <w:sz w:val="18"/>
                <w:szCs w:val="18"/>
              </w:rPr>
            </w:pPr>
            <w:r w:rsidDel="00000000" w:rsidR="00000000" w:rsidRPr="00000000">
              <w:rPr>
                <w:rFonts w:ascii="Arial" w:cs="Arial" w:eastAsia="Arial" w:hAnsi="Arial"/>
                <w:sz w:val="18"/>
                <w:szCs w:val="18"/>
                <w:rtl w:val="0"/>
              </w:rPr>
              <w:t xml:space="preserve">MOCOWANIE - EF/EF-S</w:t>
            </w:r>
          </w:p>
          <w:p w:rsidR="00000000" w:rsidDel="00000000" w:rsidP="00000000" w:rsidRDefault="00000000" w:rsidRPr="00000000" w14:paraId="000000DC">
            <w:pPr>
              <w:rPr>
                <w:rFonts w:ascii="Arial" w:cs="Arial" w:eastAsia="Arial" w:hAnsi="Arial"/>
                <w:sz w:val="18"/>
                <w:szCs w:val="18"/>
              </w:rPr>
            </w:pPr>
            <w:r w:rsidDel="00000000" w:rsidR="00000000" w:rsidRPr="00000000">
              <w:rPr>
                <w:rFonts w:ascii="Arial" w:cs="Arial" w:eastAsia="Arial" w:hAnsi="Arial"/>
                <w:sz w:val="18"/>
                <w:szCs w:val="18"/>
                <w:rtl w:val="0"/>
              </w:rPr>
              <w:t xml:space="preserve">Ogniskowa – 1,6x</w:t>
            </w:r>
          </w:p>
          <w:p w:rsidR="00000000" w:rsidDel="00000000" w:rsidP="00000000" w:rsidRDefault="00000000" w:rsidRPr="00000000" w14:paraId="000000DD">
            <w:pPr>
              <w:rPr>
                <w:rFonts w:ascii="Arial" w:cs="Arial" w:eastAsia="Arial" w:hAnsi="Arial"/>
                <w:sz w:val="18"/>
                <w:szCs w:val="18"/>
              </w:rPr>
            </w:pPr>
            <w:r w:rsidDel="00000000" w:rsidR="00000000" w:rsidRPr="00000000">
              <w:rPr>
                <w:rFonts w:ascii="Arial" w:cs="Arial" w:eastAsia="Arial" w:hAnsi="Arial"/>
                <w:sz w:val="18"/>
                <w:szCs w:val="18"/>
                <w:rtl w:val="0"/>
              </w:rPr>
              <w:t xml:space="preserve">Stabilizacja optyczna obiektywu</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DE">
            <w:pPr>
              <w:rPr>
                <w:rFonts w:ascii="Arial" w:cs="Arial" w:eastAsia="Arial" w:hAnsi="Arial"/>
                <w:sz w:val="18"/>
                <w:szCs w:val="18"/>
              </w:rPr>
            </w:pPr>
            <w:r w:rsidDel="00000000" w:rsidR="00000000" w:rsidRPr="00000000">
              <w:rPr>
                <w:rFonts w:ascii="Arial" w:cs="Arial" w:eastAsia="Arial" w:hAnsi="Arial"/>
                <w:sz w:val="18"/>
                <w:szCs w:val="18"/>
                <w:rtl w:val="0"/>
              </w:rPr>
              <w:t xml:space="preserve">Regulacja ostrości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F">
            <w:pPr>
              <w:rPr>
                <w:rFonts w:ascii="Arial" w:cs="Arial" w:eastAsia="Arial" w:hAnsi="Arial"/>
                <w:sz w:val="18"/>
                <w:szCs w:val="18"/>
              </w:rPr>
            </w:pPr>
            <w:r w:rsidDel="00000000" w:rsidR="00000000" w:rsidRPr="00000000">
              <w:rPr>
                <w:rFonts w:ascii="Arial" w:cs="Arial" w:eastAsia="Arial" w:hAnsi="Arial"/>
                <w:sz w:val="18"/>
                <w:szCs w:val="18"/>
                <w:rtl w:val="0"/>
              </w:rPr>
              <w:t xml:space="preserve">Tryby AF – AL. Focus, One Shot, A  Servo</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E0">
            <w:pPr>
              <w:rPr>
                <w:rFonts w:ascii="Arial" w:cs="Arial" w:eastAsia="Arial" w:hAnsi="Arial"/>
                <w:sz w:val="18"/>
                <w:szCs w:val="18"/>
              </w:rPr>
            </w:pPr>
            <w:r w:rsidDel="00000000" w:rsidR="00000000" w:rsidRPr="00000000">
              <w:rPr>
                <w:rFonts w:ascii="Arial" w:cs="Arial" w:eastAsia="Arial" w:hAnsi="Arial"/>
                <w:sz w:val="18"/>
                <w:szCs w:val="18"/>
                <w:rtl w:val="0"/>
              </w:rPr>
              <w:t xml:space="preserve">Migawka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1">
            <w:pPr>
              <w:rPr>
                <w:rFonts w:ascii="Arial" w:cs="Arial" w:eastAsia="Arial" w:hAnsi="Arial"/>
                <w:sz w:val="18"/>
                <w:szCs w:val="18"/>
              </w:rPr>
            </w:pPr>
            <w:r w:rsidDel="00000000" w:rsidR="00000000" w:rsidRPr="00000000">
              <w:rPr>
                <w:rFonts w:ascii="Arial" w:cs="Arial" w:eastAsia="Arial" w:hAnsi="Arial"/>
                <w:sz w:val="18"/>
                <w:szCs w:val="18"/>
                <w:rtl w:val="0"/>
              </w:rPr>
              <w:t xml:space="preserve">Elektronicznie sterowana migawka szczelinowa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E2">
            <w:pPr>
              <w:rPr>
                <w:rFonts w:ascii="Arial" w:cs="Arial" w:eastAsia="Arial" w:hAnsi="Arial"/>
                <w:sz w:val="18"/>
                <w:szCs w:val="18"/>
              </w:rPr>
            </w:pPr>
            <w:r w:rsidDel="00000000" w:rsidR="00000000" w:rsidRPr="00000000">
              <w:rPr>
                <w:rFonts w:ascii="Arial" w:cs="Arial" w:eastAsia="Arial" w:hAnsi="Arial"/>
                <w:sz w:val="18"/>
                <w:szCs w:val="18"/>
                <w:rtl w:val="0"/>
              </w:rPr>
              <w:t xml:space="preserve">Ekran LCD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3">
            <w:pPr>
              <w:rPr>
                <w:rFonts w:ascii="Arial" w:cs="Arial" w:eastAsia="Arial" w:hAnsi="Arial"/>
                <w:sz w:val="18"/>
                <w:szCs w:val="18"/>
              </w:rPr>
            </w:pPr>
            <w:r w:rsidDel="00000000" w:rsidR="00000000" w:rsidRPr="00000000">
              <w:rPr>
                <w:rFonts w:ascii="Arial" w:cs="Arial" w:eastAsia="Arial" w:hAnsi="Arial"/>
                <w:sz w:val="18"/>
                <w:szCs w:val="18"/>
                <w:rtl w:val="0"/>
              </w:rPr>
              <w:t xml:space="preserve">Odchylany ekran dotykowy TFT</w:t>
            </w:r>
          </w:p>
          <w:p w:rsidR="00000000" w:rsidDel="00000000" w:rsidP="00000000" w:rsidRDefault="00000000" w:rsidRPr="00000000" w14:paraId="000000E4">
            <w:pPr>
              <w:rPr>
                <w:rFonts w:ascii="Arial" w:cs="Arial" w:eastAsia="Arial" w:hAnsi="Arial"/>
                <w:sz w:val="18"/>
                <w:szCs w:val="18"/>
              </w:rPr>
            </w:pPr>
            <w:r w:rsidDel="00000000" w:rsidR="00000000" w:rsidRPr="00000000">
              <w:rPr>
                <w:rFonts w:ascii="Arial" w:cs="Arial" w:eastAsia="Arial" w:hAnsi="Arial"/>
                <w:sz w:val="18"/>
                <w:szCs w:val="18"/>
                <w:rtl w:val="0"/>
              </w:rPr>
              <w:t xml:space="preserve">Przekatna 3 cale (7,7 cm)</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E5">
            <w:pPr>
              <w:rPr>
                <w:rFonts w:ascii="Arial" w:cs="Arial" w:eastAsia="Arial" w:hAnsi="Arial"/>
                <w:sz w:val="18"/>
                <w:szCs w:val="18"/>
              </w:rPr>
            </w:pPr>
            <w:r w:rsidDel="00000000" w:rsidR="00000000" w:rsidRPr="00000000">
              <w:rPr>
                <w:rFonts w:ascii="Arial" w:cs="Arial" w:eastAsia="Arial" w:hAnsi="Arial"/>
                <w:sz w:val="18"/>
                <w:szCs w:val="18"/>
                <w:rtl w:val="0"/>
              </w:rPr>
              <w:t xml:space="preserve">fotografowanie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6">
            <w:pPr>
              <w:rPr>
                <w:rFonts w:ascii="Arial" w:cs="Arial" w:eastAsia="Arial" w:hAnsi="Arial"/>
                <w:sz w:val="18"/>
                <w:szCs w:val="18"/>
              </w:rPr>
            </w:pPr>
            <w:r w:rsidDel="00000000" w:rsidR="00000000" w:rsidRPr="00000000">
              <w:rPr>
                <w:rFonts w:ascii="Arial" w:cs="Arial" w:eastAsia="Arial" w:hAnsi="Arial"/>
                <w:sz w:val="18"/>
                <w:szCs w:val="18"/>
                <w:rtl w:val="0"/>
              </w:rPr>
              <w:t xml:space="preserve">Style - Elektronicznie sterowana migawka szczelinowa</w:t>
            </w:r>
          </w:p>
          <w:p w:rsidR="00000000" w:rsidDel="00000000" w:rsidP="00000000" w:rsidRDefault="00000000" w:rsidRPr="00000000" w14:paraId="000000E7">
            <w:pPr>
              <w:rPr>
                <w:rFonts w:ascii="Arial" w:cs="Arial" w:eastAsia="Arial" w:hAnsi="Arial"/>
                <w:sz w:val="18"/>
                <w:szCs w:val="18"/>
              </w:rPr>
            </w:pPr>
            <w:r w:rsidDel="00000000" w:rsidR="00000000" w:rsidRPr="00000000">
              <w:rPr>
                <w:rFonts w:ascii="Arial" w:cs="Arial" w:eastAsia="Arial" w:hAnsi="Arial"/>
                <w:sz w:val="18"/>
                <w:szCs w:val="18"/>
                <w:rtl w:val="0"/>
              </w:rPr>
              <w:t xml:space="preserve">Seria zdjęć</w:t>
            </w:r>
          </w:p>
          <w:p w:rsidR="00000000" w:rsidDel="00000000" w:rsidP="00000000" w:rsidRDefault="00000000" w:rsidRPr="00000000" w14:paraId="000000E8">
            <w:pPr>
              <w:rPr>
                <w:rFonts w:ascii="Arial" w:cs="Arial" w:eastAsia="Arial" w:hAnsi="Arial"/>
                <w:sz w:val="18"/>
                <w:szCs w:val="18"/>
              </w:rPr>
            </w:pPr>
            <w:r w:rsidDel="00000000" w:rsidR="00000000" w:rsidRPr="00000000">
              <w:rPr>
                <w:rFonts w:ascii="Arial" w:cs="Arial" w:eastAsia="Arial" w:hAnsi="Arial"/>
                <w:sz w:val="18"/>
                <w:szCs w:val="18"/>
                <w:rtl w:val="0"/>
              </w:rPr>
              <w:t xml:space="preserve">Programator czasowy</w:t>
            </w:r>
          </w:p>
          <w:p w:rsidR="00000000" w:rsidDel="00000000" w:rsidP="00000000" w:rsidRDefault="00000000" w:rsidRPr="00000000" w14:paraId="000000E9">
            <w:pPr>
              <w:rPr>
                <w:rFonts w:ascii="Arial" w:cs="Arial" w:eastAsia="Arial" w:hAnsi="Arial"/>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EA">
            <w:pPr>
              <w:rPr>
                <w:rFonts w:ascii="Arial" w:cs="Arial" w:eastAsia="Arial" w:hAnsi="Arial"/>
                <w:sz w:val="18"/>
                <w:szCs w:val="18"/>
              </w:rPr>
            </w:pPr>
            <w:r w:rsidDel="00000000" w:rsidR="00000000" w:rsidRPr="00000000">
              <w:rPr>
                <w:rFonts w:ascii="Arial" w:cs="Arial" w:eastAsia="Arial" w:hAnsi="Arial"/>
                <w:sz w:val="18"/>
                <w:szCs w:val="18"/>
                <w:rtl w:val="0"/>
              </w:rPr>
              <w:t xml:space="preserve">Tryb zdjęć</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B">
            <w:pPr>
              <w:rPr>
                <w:rFonts w:ascii="Arial" w:cs="Arial" w:eastAsia="Arial" w:hAnsi="Arial"/>
                <w:sz w:val="18"/>
                <w:szCs w:val="18"/>
              </w:rPr>
            </w:pPr>
            <w:r w:rsidDel="00000000" w:rsidR="00000000" w:rsidRPr="00000000">
              <w:rPr>
                <w:rFonts w:ascii="Arial" w:cs="Arial" w:eastAsia="Arial" w:hAnsi="Arial"/>
                <w:sz w:val="18"/>
                <w:szCs w:val="18"/>
                <w:rtl w:val="0"/>
              </w:rPr>
              <w:t xml:space="preserve">JPEG: niska kompresja, standardowa kompresja (zgodność ze standardem Exif 2.30 (Exif Print))/zgodność ze standardem DCF (Design rule for Camera File system) w wersji 2.0,</w:t>
              <w:br w:type="textWrapping"/>
              <w:t xml:space="preserve">RAW: RAW, M-RAW, S-RAW (14-bitowy, oryginalny RAW firmy Canon wersja 2),</w:t>
              <w:br w:type="textWrapping"/>
              <w:t xml:space="preserve">Zgodność ze standardem Digital Print Order Format [DPOF] wersja 1.1</w:t>
            </w:r>
          </w:p>
          <w:p w:rsidR="00000000" w:rsidDel="00000000" w:rsidP="00000000" w:rsidRDefault="00000000" w:rsidRPr="00000000" w14:paraId="000000EC">
            <w:pPr>
              <w:rPr>
                <w:rFonts w:ascii="Arial" w:cs="Arial" w:eastAsia="Arial" w:hAnsi="Arial"/>
                <w:sz w:val="18"/>
                <w:szCs w:val="18"/>
              </w:rPr>
            </w:pPr>
            <w:r w:rsidDel="00000000" w:rsidR="00000000" w:rsidRPr="00000000">
              <w:rPr>
                <w:rFonts w:ascii="Arial" w:cs="Arial" w:eastAsia="Arial" w:hAnsi="Arial"/>
                <w:sz w:val="18"/>
                <w:szCs w:val="18"/>
                <w:rtl w:val="0"/>
              </w:rPr>
              <w:t xml:space="preserve">Rozmiar obrazów: </w:t>
              <w:br w:type="textWrapping"/>
              <w:t xml:space="preserve">JPEG 3:2: </w:t>
              <w:br w:type="textWrapping"/>
              <w:t xml:space="preserve">JPEG 4:3: </w:t>
              <w:br w:type="textWrapping"/>
              <w:t xml:space="preserve">JPEG 16:9: </w:t>
              <w:br w:type="textWrapping"/>
              <w:t xml:space="preserve">JPEG 1:1: </w:t>
              <w:br w:type="textWrapping"/>
              <w:t xml:space="preserve">RAW: </w:t>
            </w:r>
          </w:p>
          <w:p w:rsidR="00000000" w:rsidDel="00000000" w:rsidP="00000000" w:rsidRDefault="00000000" w:rsidRPr="00000000" w14:paraId="000000ED">
            <w:pPr>
              <w:rPr>
                <w:rFonts w:ascii="Arial" w:cs="Arial" w:eastAsia="Arial" w:hAnsi="Arial"/>
                <w:sz w:val="18"/>
                <w:szCs w:val="18"/>
              </w:rPr>
            </w:pPr>
            <w:r w:rsidDel="00000000" w:rsidR="00000000" w:rsidRPr="00000000">
              <w:rPr>
                <w:rFonts w:ascii="Arial" w:cs="Arial" w:eastAsia="Arial" w:hAnsi="Arial"/>
                <w:sz w:val="18"/>
                <w:szCs w:val="18"/>
                <w:rtl w:val="0"/>
              </w:rPr>
              <w:t xml:space="preserve">Typ filmów:</w:t>
            </w:r>
          </w:p>
          <w:p w:rsidR="00000000" w:rsidDel="00000000" w:rsidP="00000000" w:rsidRDefault="00000000" w:rsidRPr="00000000" w14:paraId="000000EE">
            <w:pPr>
              <w:rPr>
                <w:rFonts w:ascii="Arial" w:cs="Arial" w:eastAsia="Arial" w:hAnsi="Arial"/>
                <w:sz w:val="18"/>
                <w:szCs w:val="18"/>
              </w:rPr>
            </w:pPr>
            <w:r w:rsidDel="00000000" w:rsidR="00000000" w:rsidRPr="00000000">
              <w:rPr>
                <w:rFonts w:ascii="Arial" w:cs="Arial" w:eastAsia="Arial" w:hAnsi="Arial"/>
                <w:sz w:val="18"/>
                <w:szCs w:val="18"/>
                <w:rtl w:val="0"/>
              </w:rPr>
              <w:t xml:space="preserve">MOV/MP4 </w:t>
            </w:r>
          </w:p>
          <w:p w:rsidR="00000000" w:rsidDel="00000000" w:rsidP="00000000" w:rsidRDefault="00000000" w:rsidRPr="00000000" w14:paraId="000000EF">
            <w:pPr>
              <w:rPr>
                <w:rFonts w:ascii="Arial" w:cs="Arial" w:eastAsia="Arial" w:hAnsi="Arial"/>
                <w:sz w:val="18"/>
                <w:szCs w:val="18"/>
              </w:rPr>
            </w:pPr>
            <w:r w:rsidDel="00000000" w:rsidR="00000000" w:rsidRPr="00000000">
              <w:rPr>
                <w:rFonts w:ascii="Arial" w:cs="Arial" w:eastAsia="Arial" w:hAnsi="Arial"/>
                <w:sz w:val="18"/>
                <w:szCs w:val="18"/>
                <w:rtl w:val="0"/>
              </w:rPr>
              <w:t xml:space="preserve">Długość filmu: Maks. czas trwania: 29 min 59 s; maks. rozmiar pliku: 4 GB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F0">
            <w:pPr>
              <w:rPr>
                <w:rFonts w:ascii="Arial" w:cs="Arial" w:eastAsia="Arial" w:hAnsi="Arial"/>
                <w:sz w:val="18"/>
                <w:szCs w:val="18"/>
              </w:rPr>
            </w:pPr>
            <w:r w:rsidDel="00000000" w:rsidR="00000000" w:rsidRPr="00000000">
              <w:rPr>
                <w:rFonts w:ascii="Arial" w:cs="Arial" w:eastAsia="Arial" w:hAnsi="Arial"/>
                <w:sz w:val="18"/>
                <w:szCs w:val="18"/>
                <w:rtl w:val="0"/>
              </w:rPr>
              <w:t xml:space="preserve">Źródło zasilania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1">
            <w:pPr>
              <w:rPr>
                <w:rFonts w:ascii="Arial" w:cs="Arial" w:eastAsia="Arial" w:hAnsi="Arial"/>
                <w:sz w:val="18"/>
                <w:szCs w:val="18"/>
              </w:rPr>
            </w:pPr>
            <w:r w:rsidDel="00000000" w:rsidR="00000000" w:rsidRPr="00000000">
              <w:rPr>
                <w:rFonts w:ascii="Arial" w:cs="Arial" w:eastAsia="Arial" w:hAnsi="Arial"/>
                <w:sz w:val="18"/>
                <w:szCs w:val="18"/>
                <w:rtl w:val="0"/>
              </w:rPr>
              <w:t xml:space="preserve">Akumulator litowo-jonowy</w:t>
            </w:r>
          </w:p>
          <w:p w:rsidR="00000000" w:rsidDel="00000000" w:rsidP="00000000" w:rsidRDefault="00000000" w:rsidRPr="00000000" w14:paraId="000000F2">
            <w:pPr>
              <w:rPr>
                <w:rFonts w:ascii="Arial" w:cs="Arial" w:eastAsia="Arial" w:hAnsi="Arial"/>
                <w:sz w:val="18"/>
                <w:szCs w:val="18"/>
              </w:rPr>
            </w:pPr>
            <w:r w:rsidDel="00000000" w:rsidR="00000000" w:rsidRPr="00000000">
              <w:rPr>
                <w:rFonts w:ascii="Arial" w:cs="Arial" w:eastAsia="Arial" w:hAnsi="Arial"/>
                <w:sz w:val="18"/>
                <w:szCs w:val="18"/>
                <w:rtl w:val="0"/>
              </w:rPr>
              <w:t xml:space="preserve">Wskaźnik poziomu naładowania akumulatora</w:t>
            </w:r>
          </w:p>
          <w:p w:rsidR="00000000" w:rsidDel="00000000" w:rsidP="00000000" w:rsidRDefault="00000000" w:rsidRPr="00000000" w14:paraId="000000F3">
            <w:pPr>
              <w:rPr>
                <w:rFonts w:ascii="Arial" w:cs="Arial" w:eastAsia="Arial" w:hAnsi="Arial"/>
                <w:sz w:val="18"/>
                <w:szCs w:val="18"/>
              </w:rPr>
            </w:pPr>
            <w:r w:rsidDel="00000000" w:rsidR="00000000" w:rsidRPr="00000000">
              <w:rPr>
                <w:rFonts w:ascii="Arial" w:cs="Arial" w:eastAsia="Arial" w:hAnsi="Arial"/>
                <w:sz w:val="18"/>
                <w:szCs w:val="18"/>
                <w:rtl w:val="0"/>
              </w:rPr>
              <w:t xml:space="preserve">Tryb oszczędzania baterii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F4">
            <w:pPr>
              <w:rPr>
                <w:rFonts w:ascii="Arial" w:cs="Arial" w:eastAsia="Arial" w:hAnsi="Arial"/>
                <w:sz w:val="18"/>
                <w:szCs w:val="18"/>
              </w:rPr>
            </w:pPr>
            <w:r w:rsidDel="00000000" w:rsidR="00000000" w:rsidRPr="00000000">
              <w:rPr>
                <w:rFonts w:ascii="Arial" w:cs="Arial" w:eastAsia="Arial" w:hAnsi="Arial"/>
                <w:sz w:val="18"/>
                <w:szCs w:val="18"/>
                <w:rtl w:val="0"/>
              </w:rPr>
              <w:t xml:space="preserve">Przechowywanie danych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5">
            <w:pPr>
              <w:rPr>
                <w:rFonts w:ascii="Arial" w:cs="Arial" w:eastAsia="Arial" w:hAnsi="Arial"/>
                <w:sz w:val="18"/>
                <w:szCs w:val="18"/>
              </w:rPr>
            </w:pPr>
            <w:r w:rsidDel="00000000" w:rsidR="00000000" w:rsidRPr="00000000">
              <w:rPr>
                <w:rFonts w:ascii="Arial" w:cs="Arial" w:eastAsia="Arial" w:hAnsi="Arial"/>
                <w:sz w:val="18"/>
                <w:szCs w:val="18"/>
                <w:rtl w:val="0"/>
              </w:rPr>
              <w:t xml:space="preserve">Karta SD, SDHC lub SDXC</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F6">
            <w:pPr>
              <w:rPr>
                <w:rFonts w:ascii="Arial" w:cs="Arial" w:eastAsia="Arial" w:hAnsi="Arial"/>
                <w:sz w:val="18"/>
                <w:szCs w:val="18"/>
              </w:rPr>
            </w:pPr>
            <w:r w:rsidDel="00000000" w:rsidR="00000000" w:rsidRPr="00000000">
              <w:rPr>
                <w:rFonts w:ascii="Arial" w:cs="Arial" w:eastAsia="Arial" w:hAnsi="Arial"/>
                <w:sz w:val="18"/>
                <w:szCs w:val="18"/>
                <w:rtl w:val="0"/>
              </w:rPr>
              <w:t xml:space="preserve">Masa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7">
            <w:pPr>
              <w:rPr>
                <w:rFonts w:ascii="Arial" w:cs="Arial" w:eastAsia="Arial" w:hAnsi="Arial"/>
                <w:sz w:val="18"/>
                <w:szCs w:val="18"/>
              </w:rPr>
            </w:pPr>
            <w:r w:rsidDel="00000000" w:rsidR="00000000" w:rsidRPr="00000000">
              <w:rPr>
                <w:rFonts w:ascii="Arial" w:cs="Arial" w:eastAsia="Arial" w:hAnsi="Arial"/>
                <w:sz w:val="18"/>
                <w:szCs w:val="18"/>
                <w:rtl w:val="0"/>
              </w:rPr>
              <w:t xml:space="preserve">Max. 800 g łącznie z akumulatorem i kartą pamięci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F8">
            <w:pPr>
              <w:rPr>
                <w:rFonts w:ascii="Arial" w:cs="Arial" w:eastAsia="Arial" w:hAnsi="Arial"/>
                <w:sz w:val="18"/>
                <w:szCs w:val="18"/>
              </w:rPr>
            </w:pPr>
            <w:r w:rsidDel="00000000" w:rsidR="00000000" w:rsidRPr="00000000">
              <w:rPr>
                <w:rFonts w:ascii="Arial" w:cs="Arial" w:eastAsia="Arial" w:hAnsi="Arial"/>
                <w:sz w:val="18"/>
                <w:szCs w:val="18"/>
                <w:rtl w:val="0"/>
              </w:rPr>
              <w:t xml:space="preserve">Akcesoria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9">
            <w:pPr>
              <w:rPr>
                <w:rFonts w:ascii="Arial" w:cs="Arial" w:eastAsia="Arial" w:hAnsi="Arial"/>
                <w:sz w:val="18"/>
                <w:szCs w:val="18"/>
              </w:rPr>
            </w:pPr>
            <w:r w:rsidDel="00000000" w:rsidR="00000000" w:rsidRPr="00000000">
              <w:rPr>
                <w:rFonts w:ascii="Arial" w:cs="Arial" w:eastAsia="Arial" w:hAnsi="Arial"/>
                <w:sz w:val="18"/>
                <w:szCs w:val="18"/>
                <w:rtl w:val="0"/>
              </w:rPr>
              <w:t xml:space="preserve">Futerał, pasek na rękę</w:t>
            </w:r>
          </w:p>
          <w:p w:rsidR="00000000" w:rsidDel="00000000" w:rsidP="00000000" w:rsidRDefault="00000000" w:rsidRPr="00000000" w14:paraId="000000FA">
            <w:pPr>
              <w:rPr>
                <w:rFonts w:ascii="Arial" w:cs="Arial" w:eastAsia="Arial" w:hAnsi="Arial"/>
                <w:sz w:val="18"/>
                <w:szCs w:val="18"/>
              </w:rPr>
            </w:pPr>
            <w:r w:rsidDel="00000000" w:rsidR="00000000" w:rsidRPr="00000000">
              <w:rPr>
                <w:rFonts w:ascii="Arial" w:cs="Arial" w:eastAsia="Arial" w:hAnsi="Arial"/>
                <w:sz w:val="18"/>
                <w:szCs w:val="18"/>
                <w:rtl w:val="0"/>
              </w:rPr>
              <w:t xml:space="preserve">Wbudowany moduł do transmisji Wi-Fi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FB">
            <w:pPr>
              <w:rPr>
                <w:rFonts w:ascii="Arial" w:cs="Arial" w:eastAsia="Arial" w:hAnsi="Arial"/>
                <w:sz w:val="18"/>
                <w:szCs w:val="18"/>
              </w:rPr>
            </w:pPr>
            <w:r w:rsidDel="00000000" w:rsidR="00000000" w:rsidRPr="00000000">
              <w:rPr>
                <w:rFonts w:ascii="Arial" w:cs="Arial" w:eastAsia="Arial" w:hAnsi="Arial"/>
                <w:sz w:val="18"/>
                <w:szCs w:val="18"/>
                <w:rtl w:val="0"/>
              </w:rPr>
              <w:t xml:space="preserve">Pozostałe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C">
            <w:pPr>
              <w:rPr>
                <w:rFonts w:ascii="Arial" w:cs="Arial" w:eastAsia="Arial" w:hAnsi="Arial"/>
                <w:sz w:val="18"/>
                <w:szCs w:val="18"/>
              </w:rPr>
            </w:pPr>
            <w:r w:rsidDel="00000000" w:rsidR="00000000" w:rsidRPr="00000000">
              <w:rPr>
                <w:rFonts w:ascii="Arial" w:cs="Arial" w:eastAsia="Arial" w:hAnsi="Arial"/>
                <w:sz w:val="18"/>
                <w:szCs w:val="18"/>
                <w:rtl w:val="0"/>
              </w:rPr>
              <w:t xml:space="preserve">Odporność na pył i wilgoć</w:t>
            </w:r>
          </w:p>
          <w:p w:rsidR="00000000" w:rsidDel="00000000" w:rsidP="00000000" w:rsidRDefault="00000000" w:rsidRPr="00000000" w14:paraId="000000FD">
            <w:pPr>
              <w:rPr>
                <w:rFonts w:ascii="Arial" w:cs="Arial" w:eastAsia="Arial" w:hAnsi="Arial"/>
                <w:sz w:val="18"/>
                <w:szCs w:val="18"/>
              </w:rPr>
            </w:pPr>
            <w:r w:rsidDel="00000000" w:rsidR="00000000" w:rsidRPr="00000000">
              <w:rPr>
                <w:rFonts w:ascii="Arial" w:cs="Arial" w:eastAsia="Arial" w:hAnsi="Arial"/>
                <w:sz w:val="18"/>
                <w:szCs w:val="18"/>
                <w:rtl w:val="0"/>
              </w:rPr>
              <w:t xml:space="preserve">Inteligenty czujnik orientacji</w:t>
            </w:r>
          </w:p>
          <w:p w:rsidR="00000000" w:rsidDel="00000000" w:rsidP="00000000" w:rsidRDefault="00000000" w:rsidRPr="00000000" w14:paraId="000000FE">
            <w:pPr>
              <w:rPr>
                <w:rFonts w:ascii="Arial" w:cs="Arial" w:eastAsia="Arial" w:hAnsi="Arial"/>
                <w:sz w:val="18"/>
                <w:szCs w:val="18"/>
              </w:rPr>
            </w:pPr>
            <w:r w:rsidDel="00000000" w:rsidR="00000000" w:rsidRPr="00000000">
              <w:rPr>
                <w:rFonts w:ascii="Arial" w:cs="Arial" w:eastAsia="Arial" w:hAnsi="Arial"/>
                <w:sz w:val="18"/>
                <w:szCs w:val="18"/>
                <w:rtl w:val="0"/>
              </w:rPr>
              <w:t xml:space="preserve">Język obsługi menu: polski</w:t>
            </w:r>
          </w:p>
          <w:p w:rsidR="00000000" w:rsidDel="00000000" w:rsidP="00000000" w:rsidRDefault="00000000" w:rsidRPr="00000000" w14:paraId="000000FF">
            <w:pPr>
              <w:rPr>
                <w:rFonts w:ascii="Arial" w:cs="Arial" w:eastAsia="Arial" w:hAnsi="Arial"/>
                <w:sz w:val="18"/>
                <w:szCs w:val="18"/>
              </w:rPr>
            </w:pPr>
            <w:r w:rsidDel="00000000" w:rsidR="00000000" w:rsidRPr="00000000">
              <w:rPr>
                <w:rFonts w:ascii="Arial" w:cs="Arial" w:eastAsia="Arial" w:hAnsi="Arial"/>
                <w:sz w:val="18"/>
                <w:szCs w:val="18"/>
                <w:rtl w:val="0"/>
              </w:rPr>
              <w:t xml:space="preserve">Zasilacz i ładowarka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00">
            <w:pPr>
              <w:rPr>
                <w:rFonts w:ascii="Arial" w:cs="Arial" w:eastAsia="Arial" w:hAnsi="Arial"/>
                <w:sz w:val="18"/>
                <w:szCs w:val="18"/>
              </w:rPr>
            </w:pPr>
            <w:r w:rsidDel="00000000" w:rsidR="00000000" w:rsidRPr="00000000">
              <w:rPr>
                <w:rFonts w:ascii="Arial" w:cs="Arial" w:eastAsia="Arial" w:hAnsi="Arial"/>
                <w:sz w:val="18"/>
                <w:szCs w:val="18"/>
                <w:rtl w:val="0"/>
              </w:rPr>
              <w:t xml:space="preserve">Warunki gwarancji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1">
            <w:pPr>
              <w:rPr>
                <w:rFonts w:ascii="Arial" w:cs="Arial" w:eastAsia="Arial" w:hAnsi="Arial"/>
                <w:sz w:val="18"/>
                <w:szCs w:val="18"/>
              </w:rPr>
            </w:pPr>
            <w:r w:rsidDel="00000000" w:rsidR="00000000" w:rsidRPr="00000000">
              <w:rPr>
                <w:rFonts w:ascii="Arial" w:cs="Arial" w:eastAsia="Arial" w:hAnsi="Arial"/>
                <w:sz w:val="18"/>
                <w:szCs w:val="18"/>
                <w:rtl w:val="0"/>
              </w:rPr>
              <w:t xml:space="preserve">gwarancja 24 miesiące </w:t>
            </w:r>
          </w:p>
          <w:p w:rsidR="00000000" w:rsidDel="00000000" w:rsidP="00000000" w:rsidRDefault="00000000" w:rsidRPr="00000000" w14:paraId="00000102">
            <w:pPr>
              <w:rPr>
                <w:rFonts w:ascii="Arial" w:cs="Arial" w:eastAsia="Arial" w:hAnsi="Arial"/>
                <w:sz w:val="18"/>
                <w:szCs w:val="18"/>
              </w:rPr>
            </w:pPr>
            <w:r w:rsidDel="00000000" w:rsidR="00000000" w:rsidRPr="00000000">
              <w:rPr>
                <w:rFonts w:ascii="Arial" w:cs="Arial" w:eastAsia="Arial" w:hAnsi="Arial"/>
                <w:sz w:val="18"/>
                <w:szCs w:val="18"/>
                <w:rtl w:val="0"/>
              </w:rPr>
              <w:t xml:space="preserve">autoryzowany serwis na terenie Polski, </w:t>
            </w:r>
          </w:p>
          <w:p w:rsidR="00000000" w:rsidDel="00000000" w:rsidP="00000000" w:rsidRDefault="00000000" w:rsidRPr="00000000" w14:paraId="00000103">
            <w:pPr>
              <w:rPr>
                <w:rFonts w:ascii="Arial" w:cs="Arial" w:eastAsia="Arial" w:hAnsi="Arial"/>
                <w:sz w:val="18"/>
                <w:szCs w:val="18"/>
              </w:rPr>
            </w:pPr>
            <w:r w:rsidDel="00000000" w:rsidR="00000000" w:rsidRPr="00000000">
              <w:rPr>
                <w:rFonts w:ascii="Arial" w:cs="Arial" w:eastAsia="Arial" w:hAnsi="Arial"/>
                <w:sz w:val="18"/>
                <w:szCs w:val="18"/>
                <w:rtl w:val="0"/>
              </w:rPr>
              <w:t xml:space="preserve">serwis i wsparcie techniczne - serwis obowiązkowo na terenie RP,</w:t>
            </w:r>
          </w:p>
          <w:p w:rsidR="00000000" w:rsidDel="00000000" w:rsidP="00000000" w:rsidRDefault="00000000" w:rsidRPr="00000000" w14:paraId="00000104">
            <w:pPr>
              <w:rPr>
                <w:rFonts w:ascii="Arial" w:cs="Arial" w:eastAsia="Arial" w:hAnsi="Arial"/>
                <w:sz w:val="18"/>
                <w:szCs w:val="18"/>
              </w:rPr>
            </w:pPr>
            <w:r w:rsidDel="00000000" w:rsidR="00000000" w:rsidRPr="00000000">
              <w:rPr>
                <w:rFonts w:ascii="Arial" w:cs="Arial" w:eastAsia="Arial" w:hAnsi="Arial"/>
                <w:sz w:val="18"/>
                <w:szCs w:val="18"/>
                <w:rtl w:val="0"/>
              </w:rPr>
              <w:t xml:space="preserve"> wsparcie techniczne w języku polskim, </w:t>
            </w:r>
          </w:p>
          <w:p w:rsidR="00000000" w:rsidDel="00000000" w:rsidP="00000000" w:rsidRDefault="00000000" w:rsidRPr="00000000" w14:paraId="00000105">
            <w:pPr>
              <w:rPr>
                <w:rFonts w:ascii="Arial" w:cs="Arial" w:eastAsia="Arial" w:hAnsi="Arial"/>
                <w:sz w:val="18"/>
                <w:szCs w:val="18"/>
              </w:rPr>
            </w:pPr>
            <w:r w:rsidDel="00000000" w:rsidR="00000000" w:rsidRPr="00000000">
              <w:rPr>
                <w:rFonts w:ascii="Arial" w:cs="Arial" w:eastAsia="Arial" w:hAnsi="Arial"/>
                <w:sz w:val="18"/>
                <w:szCs w:val="18"/>
                <w:rtl w:val="0"/>
              </w:rPr>
              <w:t xml:space="preserve">instrukcja obsługi w języku polskim (niekoniecznie papierowa).</w:t>
            </w:r>
          </w:p>
        </w:tc>
      </w:tr>
    </w:tbl>
    <w:p w:rsidR="00000000" w:rsidDel="00000000" w:rsidP="00000000" w:rsidRDefault="00000000" w:rsidRPr="00000000" w14:paraId="00000106">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107">
      <w:pPr>
        <w:spacing w:after="0" w:line="240" w:lineRule="auto"/>
        <w:rPr>
          <w:rFonts w:ascii="Arial" w:cs="Arial" w:eastAsia="Arial" w:hAnsi="Arial"/>
          <w:sz w:val="18"/>
          <w:szCs w:val="18"/>
        </w:rPr>
      </w:pPr>
      <w:r w:rsidDel="00000000" w:rsidR="00000000" w:rsidRPr="00000000">
        <w:rPr>
          <w:rtl w:val="0"/>
        </w:rPr>
      </w:r>
    </w:p>
    <w:tbl>
      <w:tblPr>
        <w:tblStyle w:val="Table7"/>
        <w:tblW w:w="90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47"/>
        <w:gridCol w:w="7415"/>
        <w:tblGridChange w:id="0">
          <w:tblGrid>
            <w:gridCol w:w="1647"/>
            <w:gridCol w:w="741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08">
            <w:pPr>
              <w:rPr>
                <w:rFonts w:ascii="Arial" w:cs="Arial" w:eastAsia="Arial" w:hAnsi="Arial"/>
                <w:sz w:val="18"/>
                <w:szCs w:val="18"/>
              </w:rPr>
            </w:pPr>
            <w:bookmarkStart w:colFirst="0" w:colLast="0" w:name="_gjdgxs" w:id="0"/>
            <w:bookmarkEnd w:id="0"/>
            <w:r w:rsidDel="00000000" w:rsidR="00000000" w:rsidRPr="00000000">
              <w:rPr>
                <w:rFonts w:ascii="Arial" w:cs="Arial" w:eastAsia="Arial" w:hAnsi="Arial"/>
                <w:sz w:val="18"/>
                <w:szCs w:val="18"/>
                <w:rtl w:val="0"/>
              </w:rPr>
              <w:t xml:space="preserve">TYP</w:t>
            </w:r>
          </w:p>
        </w:tc>
        <w:tc>
          <w:tcPr>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109">
            <w:pPr>
              <w:rPr>
                <w:rFonts w:ascii="Arial" w:cs="Arial" w:eastAsia="Arial" w:hAnsi="Arial"/>
                <w:sz w:val="18"/>
                <w:szCs w:val="18"/>
              </w:rPr>
            </w:pPr>
            <w:r w:rsidDel="00000000" w:rsidR="00000000" w:rsidRPr="00000000">
              <w:rPr>
                <w:rFonts w:ascii="Arial" w:cs="Arial" w:eastAsia="Arial" w:hAnsi="Arial"/>
                <w:sz w:val="18"/>
                <w:szCs w:val="18"/>
                <w:rtl w:val="0"/>
              </w:rPr>
              <w:t xml:space="preserve">Oświetlenie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0A">
            <w:pPr>
              <w:rPr>
                <w:rFonts w:ascii="Arial" w:cs="Arial" w:eastAsia="Arial" w:hAnsi="Arial"/>
                <w:sz w:val="18"/>
                <w:szCs w:val="18"/>
              </w:rPr>
            </w:pPr>
            <w:r w:rsidDel="00000000" w:rsidR="00000000" w:rsidRPr="00000000">
              <w:rPr>
                <w:rFonts w:ascii="Arial" w:cs="Arial" w:eastAsia="Arial" w:hAnsi="Arial"/>
                <w:sz w:val="18"/>
                <w:szCs w:val="18"/>
                <w:rtl w:val="0"/>
              </w:rPr>
              <w:t xml:space="preserve">Cecha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B">
            <w:pPr>
              <w:rPr>
                <w:rFonts w:ascii="Arial" w:cs="Arial" w:eastAsia="Arial" w:hAnsi="Arial"/>
                <w:sz w:val="18"/>
                <w:szCs w:val="18"/>
              </w:rPr>
            </w:pPr>
            <w:r w:rsidDel="00000000" w:rsidR="00000000" w:rsidRPr="00000000">
              <w:rPr>
                <w:rFonts w:ascii="Arial" w:cs="Arial" w:eastAsia="Arial" w:hAnsi="Arial"/>
                <w:sz w:val="18"/>
                <w:szCs w:val="18"/>
                <w:rtl w:val="0"/>
              </w:rPr>
              <w:t xml:space="preserve">Wymagania minimalne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0C">
            <w:pPr>
              <w:rPr>
                <w:rFonts w:ascii="Arial" w:cs="Arial" w:eastAsia="Arial" w:hAnsi="Arial"/>
                <w:sz w:val="18"/>
                <w:szCs w:val="18"/>
              </w:rPr>
            </w:pPr>
            <w:r w:rsidDel="00000000" w:rsidR="00000000" w:rsidRPr="00000000">
              <w:rPr>
                <w:rFonts w:ascii="Arial" w:cs="Arial" w:eastAsia="Arial" w:hAnsi="Arial"/>
                <w:sz w:val="18"/>
                <w:szCs w:val="18"/>
                <w:rtl w:val="0"/>
              </w:rPr>
              <w:t xml:space="preserve">Nazwa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D">
            <w:pPr>
              <w:rPr>
                <w:rFonts w:ascii="Arial" w:cs="Arial" w:eastAsia="Arial" w:hAnsi="Arial"/>
                <w:sz w:val="18"/>
                <w:szCs w:val="18"/>
              </w:rPr>
            </w:pPr>
            <w:r w:rsidDel="00000000" w:rsidR="00000000" w:rsidRPr="00000000">
              <w:rPr>
                <w:rFonts w:ascii="Arial" w:cs="Arial" w:eastAsia="Arial" w:hAnsi="Arial"/>
                <w:sz w:val="18"/>
                <w:szCs w:val="18"/>
                <w:rtl w:val="0"/>
              </w:rPr>
              <w:t xml:space="preserve">Minimalne wymagania techniczne do fotografii i filmowania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0E">
            <w:pPr>
              <w:rPr>
                <w:rFonts w:ascii="Arial" w:cs="Arial" w:eastAsia="Arial" w:hAnsi="Arial"/>
                <w:sz w:val="18"/>
                <w:szCs w:val="18"/>
              </w:rPr>
            </w:pPr>
            <w:r w:rsidDel="00000000" w:rsidR="00000000" w:rsidRPr="00000000">
              <w:rPr>
                <w:rFonts w:ascii="Arial" w:cs="Arial" w:eastAsia="Arial" w:hAnsi="Arial"/>
                <w:sz w:val="18"/>
                <w:szCs w:val="18"/>
                <w:rtl w:val="0"/>
              </w:rPr>
              <w:t xml:space="preserve">Zastosowanie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F">
            <w:pPr>
              <w:rPr>
                <w:rFonts w:ascii="Arial" w:cs="Arial" w:eastAsia="Arial" w:hAnsi="Arial"/>
                <w:sz w:val="18"/>
                <w:szCs w:val="18"/>
              </w:rPr>
            </w:pPr>
            <w:r w:rsidDel="00000000" w:rsidR="00000000" w:rsidRPr="00000000">
              <w:rPr>
                <w:rFonts w:ascii="Arial" w:cs="Arial" w:eastAsia="Arial" w:hAnsi="Arial"/>
                <w:sz w:val="18"/>
                <w:szCs w:val="18"/>
                <w:rtl w:val="0"/>
              </w:rPr>
              <w:t xml:space="preserve">Przeznaczona do pracy w fotografii i filmowania w studio.</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10">
            <w:pPr>
              <w:rPr>
                <w:rFonts w:ascii="Arial" w:cs="Arial" w:eastAsia="Arial" w:hAnsi="Arial"/>
                <w:sz w:val="18"/>
                <w:szCs w:val="18"/>
              </w:rPr>
            </w:pPr>
            <w:r w:rsidDel="00000000" w:rsidR="00000000" w:rsidRPr="00000000">
              <w:rPr>
                <w:rFonts w:ascii="Arial" w:cs="Arial" w:eastAsia="Arial" w:hAnsi="Arial"/>
                <w:sz w:val="18"/>
                <w:szCs w:val="18"/>
                <w:rtl w:val="0"/>
              </w:rPr>
              <w:t xml:space="preserve">Wymiary czaszy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1">
            <w:pPr>
              <w:rPr>
                <w:rFonts w:ascii="Arial" w:cs="Arial" w:eastAsia="Arial" w:hAnsi="Arial"/>
                <w:sz w:val="18"/>
                <w:szCs w:val="18"/>
              </w:rPr>
            </w:pPr>
            <w:r w:rsidDel="00000000" w:rsidR="00000000" w:rsidRPr="00000000">
              <w:rPr>
                <w:rFonts w:ascii="Arial" w:cs="Arial" w:eastAsia="Arial" w:hAnsi="Arial"/>
                <w:sz w:val="18"/>
                <w:szCs w:val="18"/>
                <w:rtl w:val="0"/>
              </w:rPr>
              <w:t xml:space="preserve">min. 40x40cm</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12">
            <w:pPr>
              <w:rPr>
                <w:rFonts w:ascii="Arial" w:cs="Arial" w:eastAsia="Arial" w:hAnsi="Arial"/>
                <w:sz w:val="18"/>
                <w:szCs w:val="18"/>
              </w:rPr>
            </w:pPr>
            <w:r w:rsidDel="00000000" w:rsidR="00000000" w:rsidRPr="00000000">
              <w:rPr>
                <w:rFonts w:ascii="Arial" w:cs="Arial" w:eastAsia="Arial" w:hAnsi="Arial"/>
                <w:sz w:val="18"/>
                <w:szCs w:val="18"/>
                <w:rtl w:val="0"/>
              </w:rPr>
              <w:t xml:space="preserve">Mocowanie żarówki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3">
            <w:pPr>
              <w:rPr>
                <w:rFonts w:ascii="Arial" w:cs="Arial" w:eastAsia="Arial" w:hAnsi="Arial"/>
                <w:sz w:val="18"/>
                <w:szCs w:val="18"/>
              </w:rPr>
            </w:pPr>
            <w:r w:rsidDel="00000000" w:rsidR="00000000" w:rsidRPr="00000000">
              <w:rPr>
                <w:rFonts w:ascii="Arial" w:cs="Arial" w:eastAsia="Arial" w:hAnsi="Arial"/>
                <w:sz w:val="18"/>
                <w:szCs w:val="18"/>
                <w:rtl w:val="0"/>
              </w:rPr>
              <w:t xml:space="preserve">gwint E27</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14">
            <w:pPr>
              <w:rPr>
                <w:rFonts w:ascii="Arial" w:cs="Arial" w:eastAsia="Arial" w:hAnsi="Arial"/>
                <w:sz w:val="18"/>
                <w:szCs w:val="18"/>
              </w:rPr>
            </w:pPr>
            <w:r w:rsidDel="00000000" w:rsidR="00000000" w:rsidRPr="00000000">
              <w:rPr>
                <w:rFonts w:ascii="Arial" w:cs="Arial" w:eastAsia="Arial" w:hAnsi="Arial"/>
                <w:sz w:val="18"/>
                <w:szCs w:val="18"/>
                <w:rtl w:val="0"/>
              </w:rPr>
              <w:t xml:space="preserve">Żarówka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5">
            <w:pPr>
              <w:rPr>
                <w:rFonts w:ascii="Arial" w:cs="Arial" w:eastAsia="Arial" w:hAnsi="Arial"/>
                <w:sz w:val="18"/>
                <w:szCs w:val="18"/>
              </w:rPr>
            </w:pPr>
            <w:r w:rsidDel="00000000" w:rsidR="00000000" w:rsidRPr="00000000">
              <w:rPr>
                <w:rFonts w:ascii="Arial" w:cs="Arial" w:eastAsia="Arial" w:hAnsi="Arial"/>
                <w:sz w:val="18"/>
                <w:szCs w:val="18"/>
                <w:rtl w:val="0"/>
              </w:rPr>
              <w:t xml:space="preserve">min. 65W</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16">
            <w:pPr>
              <w:rPr>
                <w:rFonts w:ascii="Arial" w:cs="Arial" w:eastAsia="Arial" w:hAnsi="Arial"/>
                <w:sz w:val="18"/>
                <w:szCs w:val="18"/>
              </w:rPr>
            </w:pPr>
            <w:r w:rsidDel="00000000" w:rsidR="00000000" w:rsidRPr="00000000">
              <w:rPr>
                <w:rFonts w:ascii="Arial" w:cs="Arial" w:eastAsia="Arial" w:hAnsi="Arial"/>
                <w:sz w:val="18"/>
                <w:szCs w:val="18"/>
                <w:rtl w:val="0"/>
              </w:rPr>
              <w:t xml:space="preserve">Temperatura barwowa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7">
            <w:pPr>
              <w:rPr>
                <w:rFonts w:ascii="Arial" w:cs="Arial" w:eastAsia="Arial" w:hAnsi="Arial"/>
                <w:sz w:val="18"/>
                <w:szCs w:val="18"/>
              </w:rPr>
            </w:pPr>
            <w:r w:rsidDel="00000000" w:rsidR="00000000" w:rsidRPr="00000000">
              <w:rPr>
                <w:rFonts w:ascii="Arial" w:cs="Arial" w:eastAsia="Arial" w:hAnsi="Arial"/>
                <w:sz w:val="18"/>
                <w:szCs w:val="18"/>
                <w:rtl w:val="0"/>
              </w:rPr>
              <w:t xml:space="preserve">5500K</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18">
            <w:pPr>
              <w:rPr>
                <w:rFonts w:ascii="Arial" w:cs="Arial" w:eastAsia="Arial" w:hAnsi="Arial"/>
                <w:sz w:val="18"/>
                <w:szCs w:val="18"/>
              </w:rPr>
            </w:pPr>
            <w:r w:rsidDel="00000000" w:rsidR="00000000" w:rsidRPr="00000000">
              <w:rPr>
                <w:rFonts w:ascii="Arial" w:cs="Arial" w:eastAsia="Arial" w:hAnsi="Arial"/>
                <w:sz w:val="18"/>
                <w:szCs w:val="18"/>
                <w:rtl w:val="0"/>
              </w:rPr>
              <w:t xml:space="preserve">Wysokość</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9">
            <w:pPr>
              <w:rPr>
                <w:rFonts w:ascii="Arial" w:cs="Arial" w:eastAsia="Arial" w:hAnsi="Arial"/>
                <w:sz w:val="18"/>
                <w:szCs w:val="18"/>
              </w:rPr>
            </w:pPr>
            <w:r w:rsidDel="00000000" w:rsidR="00000000" w:rsidRPr="00000000">
              <w:rPr>
                <w:rFonts w:ascii="Arial" w:cs="Arial" w:eastAsia="Arial" w:hAnsi="Arial"/>
                <w:sz w:val="18"/>
                <w:szCs w:val="18"/>
                <w:rtl w:val="0"/>
              </w:rPr>
              <w:t xml:space="preserve">max. 230cm</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1A">
            <w:pPr>
              <w:rPr>
                <w:rFonts w:ascii="Arial" w:cs="Arial" w:eastAsia="Arial" w:hAnsi="Arial"/>
                <w:sz w:val="18"/>
                <w:szCs w:val="18"/>
              </w:rPr>
            </w:pPr>
            <w:r w:rsidDel="00000000" w:rsidR="00000000" w:rsidRPr="00000000">
              <w:rPr>
                <w:rFonts w:ascii="Arial" w:cs="Arial" w:eastAsia="Arial" w:hAnsi="Arial"/>
                <w:sz w:val="18"/>
                <w:szCs w:val="18"/>
                <w:rtl w:val="0"/>
              </w:rPr>
              <w:t xml:space="preserve">Głowica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B">
            <w:pPr>
              <w:rPr>
                <w:rFonts w:ascii="Arial" w:cs="Arial" w:eastAsia="Arial" w:hAnsi="Arial"/>
                <w:sz w:val="18"/>
                <w:szCs w:val="18"/>
              </w:rPr>
            </w:pPr>
            <w:r w:rsidDel="00000000" w:rsidR="00000000" w:rsidRPr="00000000">
              <w:rPr>
                <w:rFonts w:ascii="Arial" w:cs="Arial" w:eastAsia="Arial" w:hAnsi="Arial"/>
                <w:sz w:val="18"/>
                <w:szCs w:val="18"/>
                <w:rtl w:val="0"/>
              </w:rPr>
              <w:t xml:space="preserve">studyjna 16 mm z gwintem uniwersalnym 1/4”ruchoma, pozwalająca na zmianę kąta świecenia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1C">
            <w:pPr>
              <w:rPr>
                <w:rFonts w:ascii="Arial" w:cs="Arial" w:eastAsia="Arial" w:hAnsi="Arial"/>
                <w:sz w:val="18"/>
                <w:szCs w:val="18"/>
              </w:rPr>
            </w:pPr>
            <w:r w:rsidDel="00000000" w:rsidR="00000000" w:rsidRPr="00000000">
              <w:rPr>
                <w:rFonts w:ascii="Arial" w:cs="Arial" w:eastAsia="Arial" w:hAnsi="Arial"/>
                <w:sz w:val="18"/>
                <w:szCs w:val="18"/>
                <w:rtl w:val="0"/>
              </w:rPr>
              <w:t xml:space="preserve">Odbłyśnik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D">
            <w:pPr>
              <w:rPr>
                <w:rFonts w:ascii="Arial" w:cs="Arial" w:eastAsia="Arial" w:hAnsi="Arial"/>
                <w:sz w:val="18"/>
                <w:szCs w:val="18"/>
              </w:rPr>
            </w:pPr>
            <w:r w:rsidDel="00000000" w:rsidR="00000000" w:rsidRPr="00000000">
              <w:rPr>
                <w:rFonts w:ascii="Arial" w:cs="Arial" w:eastAsia="Arial" w:hAnsi="Arial"/>
                <w:sz w:val="18"/>
                <w:szCs w:val="18"/>
                <w:rtl w:val="0"/>
              </w:rPr>
              <w:t xml:space="preserve">wewnętrzny</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1E">
            <w:pPr>
              <w:rPr>
                <w:rFonts w:ascii="Arial" w:cs="Arial" w:eastAsia="Arial" w:hAnsi="Arial"/>
                <w:sz w:val="18"/>
                <w:szCs w:val="18"/>
              </w:rPr>
            </w:pPr>
            <w:r w:rsidDel="00000000" w:rsidR="00000000" w:rsidRPr="00000000">
              <w:rPr>
                <w:rFonts w:ascii="Arial" w:cs="Arial" w:eastAsia="Arial" w:hAnsi="Arial"/>
                <w:sz w:val="18"/>
                <w:szCs w:val="18"/>
                <w:rtl w:val="0"/>
              </w:rPr>
              <w:t xml:space="preserve">Warunki gwarancji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F">
            <w:pPr>
              <w:rPr>
                <w:rFonts w:ascii="Arial" w:cs="Arial" w:eastAsia="Arial" w:hAnsi="Arial"/>
                <w:sz w:val="18"/>
                <w:szCs w:val="18"/>
              </w:rPr>
            </w:pPr>
            <w:r w:rsidDel="00000000" w:rsidR="00000000" w:rsidRPr="00000000">
              <w:rPr>
                <w:rFonts w:ascii="Arial" w:cs="Arial" w:eastAsia="Arial" w:hAnsi="Arial"/>
                <w:sz w:val="18"/>
                <w:szCs w:val="18"/>
                <w:rtl w:val="0"/>
              </w:rPr>
              <w:t xml:space="preserve">gwarancja 24 miesiące </w:t>
            </w:r>
          </w:p>
          <w:p w:rsidR="00000000" w:rsidDel="00000000" w:rsidP="00000000" w:rsidRDefault="00000000" w:rsidRPr="00000000" w14:paraId="00000120">
            <w:pPr>
              <w:rPr>
                <w:rFonts w:ascii="Arial" w:cs="Arial" w:eastAsia="Arial" w:hAnsi="Arial"/>
                <w:sz w:val="18"/>
                <w:szCs w:val="18"/>
              </w:rPr>
            </w:pPr>
            <w:r w:rsidDel="00000000" w:rsidR="00000000" w:rsidRPr="00000000">
              <w:rPr>
                <w:rFonts w:ascii="Arial" w:cs="Arial" w:eastAsia="Arial" w:hAnsi="Arial"/>
                <w:sz w:val="18"/>
                <w:szCs w:val="18"/>
                <w:rtl w:val="0"/>
              </w:rPr>
              <w:t xml:space="preserve">instrukcja obsługi w języku polskim (niekoniecznie papierowa).</w:t>
            </w:r>
          </w:p>
        </w:tc>
      </w:tr>
    </w:tbl>
    <w:p w:rsidR="00000000" w:rsidDel="00000000" w:rsidP="00000000" w:rsidRDefault="00000000" w:rsidRPr="00000000" w14:paraId="00000121">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122">
      <w:pPr>
        <w:spacing w:after="0" w:line="240" w:lineRule="auto"/>
        <w:rPr>
          <w:rFonts w:ascii="Arial" w:cs="Arial" w:eastAsia="Arial" w:hAnsi="Arial"/>
          <w:sz w:val="18"/>
          <w:szCs w:val="18"/>
        </w:rPr>
      </w:pPr>
      <w:r w:rsidDel="00000000" w:rsidR="00000000" w:rsidRPr="00000000">
        <w:rPr>
          <w:rtl w:val="0"/>
        </w:rPr>
      </w:r>
    </w:p>
    <w:tbl>
      <w:tblPr>
        <w:tblStyle w:val="Table8"/>
        <w:tblW w:w="90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47"/>
        <w:gridCol w:w="7415"/>
        <w:tblGridChange w:id="0">
          <w:tblGrid>
            <w:gridCol w:w="1647"/>
            <w:gridCol w:w="7415"/>
          </w:tblGrid>
        </w:tblGridChange>
      </w:tblGrid>
      <w:tr>
        <w:trPr>
          <w:cantSplit w:val="0"/>
          <w:tblHeader w:val="0"/>
        </w:trPr>
        <w:tc>
          <w:tcPr>
            <w:shd w:fill="d9d9d9" w:val="clear"/>
          </w:tcPr>
          <w:p w:rsidR="00000000" w:rsidDel="00000000" w:rsidP="00000000" w:rsidRDefault="00000000" w:rsidRPr="00000000" w14:paraId="00000123">
            <w:pPr>
              <w:rPr>
                <w:rFonts w:ascii="Arial" w:cs="Arial" w:eastAsia="Arial" w:hAnsi="Arial"/>
                <w:sz w:val="18"/>
                <w:szCs w:val="18"/>
              </w:rPr>
            </w:pPr>
            <w:r w:rsidDel="00000000" w:rsidR="00000000" w:rsidRPr="00000000">
              <w:rPr>
                <w:rFonts w:ascii="Arial" w:cs="Arial" w:eastAsia="Arial" w:hAnsi="Arial"/>
                <w:sz w:val="18"/>
                <w:szCs w:val="18"/>
                <w:rtl w:val="0"/>
              </w:rPr>
              <w:t xml:space="preserve">TYP</w:t>
            </w:r>
          </w:p>
        </w:tc>
        <w:tc>
          <w:tcPr>
            <w:shd w:fill="d9d9d9" w:val="clear"/>
          </w:tcPr>
          <w:p w:rsidR="00000000" w:rsidDel="00000000" w:rsidP="00000000" w:rsidRDefault="00000000" w:rsidRPr="00000000" w14:paraId="00000124">
            <w:pPr>
              <w:rPr>
                <w:rFonts w:ascii="Arial" w:cs="Arial" w:eastAsia="Arial" w:hAnsi="Arial"/>
                <w:sz w:val="18"/>
                <w:szCs w:val="18"/>
              </w:rPr>
            </w:pPr>
            <w:r w:rsidDel="00000000" w:rsidR="00000000" w:rsidRPr="00000000">
              <w:rPr>
                <w:rFonts w:ascii="Arial" w:cs="Arial" w:eastAsia="Arial" w:hAnsi="Arial"/>
                <w:sz w:val="18"/>
                <w:szCs w:val="18"/>
                <w:rtl w:val="0"/>
              </w:rPr>
              <w:t xml:space="preserve">Gimbal</w:t>
            </w:r>
          </w:p>
        </w:tc>
      </w:tr>
      <w:tr>
        <w:trPr>
          <w:cantSplit w:val="0"/>
          <w:tblHeader w:val="0"/>
        </w:trPr>
        <w:tc>
          <w:tcPr/>
          <w:p w:rsidR="00000000" w:rsidDel="00000000" w:rsidP="00000000" w:rsidRDefault="00000000" w:rsidRPr="00000000" w14:paraId="00000125">
            <w:pPr>
              <w:rPr>
                <w:rFonts w:ascii="Arial" w:cs="Arial" w:eastAsia="Arial" w:hAnsi="Arial"/>
                <w:sz w:val="18"/>
                <w:szCs w:val="18"/>
              </w:rPr>
            </w:pPr>
            <w:r w:rsidDel="00000000" w:rsidR="00000000" w:rsidRPr="00000000">
              <w:rPr>
                <w:rFonts w:ascii="Arial" w:cs="Arial" w:eastAsia="Arial" w:hAnsi="Arial"/>
                <w:sz w:val="18"/>
                <w:szCs w:val="18"/>
                <w:rtl w:val="0"/>
              </w:rPr>
              <w:t xml:space="preserve">Nazwa</w:t>
            </w:r>
          </w:p>
        </w:tc>
        <w:tc>
          <w:tcPr/>
          <w:p w:rsidR="00000000" w:rsidDel="00000000" w:rsidP="00000000" w:rsidRDefault="00000000" w:rsidRPr="00000000" w14:paraId="00000126">
            <w:pPr>
              <w:rPr>
                <w:rFonts w:ascii="Arial" w:cs="Arial" w:eastAsia="Arial" w:hAnsi="Arial"/>
                <w:sz w:val="18"/>
                <w:szCs w:val="18"/>
              </w:rPr>
            </w:pPr>
            <w:r w:rsidDel="00000000" w:rsidR="00000000" w:rsidRPr="00000000">
              <w:rPr>
                <w:rFonts w:ascii="Arial" w:cs="Arial" w:eastAsia="Arial" w:hAnsi="Arial"/>
                <w:sz w:val="18"/>
                <w:szCs w:val="18"/>
                <w:rtl w:val="0"/>
              </w:rPr>
              <w:t xml:space="preserve">Gimbal do aparatu fotograficznego i kamery</w:t>
            </w:r>
          </w:p>
          <w:p w:rsidR="00000000" w:rsidDel="00000000" w:rsidP="00000000" w:rsidRDefault="00000000" w:rsidRPr="00000000" w14:paraId="00000127">
            <w:pPr>
              <w:rPr>
                <w:rFonts w:ascii="Arial" w:cs="Arial" w:eastAsia="Arial" w:hAnsi="Arial"/>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128">
            <w:pPr>
              <w:rPr>
                <w:rFonts w:ascii="Arial" w:cs="Arial" w:eastAsia="Arial" w:hAnsi="Arial"/>
                <w:sz w:val="18"/>
                <w:szCs w:val="18"/>
              </w:rPr>
            </w:pPr>
            <w:r w:rsidDel="00000000" w:rsidR="00000000" w:rsidRPr="00000000">
              <w:rPr>
                <w:rFonts w:ascii="Arial" w:cs="Arial" w:eastAsia="Arial" w:hAnsi="Arial"/>
                <w:sz w:val="18"/>
                <w:szCs w:val="18"/>
                <w:rtl w:val="0"/>
              </w:rPr>
              <w:t xml:space="preserve">Połączenie</w:t>
            </w:r>
          </w:p>
        </w:tc>
        <w:tc>
          <w:tcPr/>
          <w:p w:rsidR="00000000" w:rsidDel="00000000" w:rsidP="00000000" w:rsidRDefault="00000000" w:rsidRPr="00000000" w14:paraId="00000129">
            <w:pPr>
              <w:rPr>
                <w:rFonts w:ascii="Arial" w:cs="Arial" w:eastAsia="Arial" w:hAnsi="Arial"/>
                <w:sz w:val="18"/>
                <w:szCs w:val="18"/>
              </w:rPr>
            </w:pPr>
            <w:r w:rsidDel="00000000" w:rsidR="00000000" w:rsidRPr="00000000">
              <w:rPr>
                <w:rFonts w:ascii="Arial" w:cs="Arial" w:eastAsia="Arial" w:hAnsi="Arial"/>
                <w:sz w:val="18"/>
                <w:szCs w:val="18"/>
                <w:rtl w:val="0"/>
              </w:rPr>
              <w:t xml:space="preserve">Bluetooth 5.0; USB -C</w:t>
            </w:r>
          </w:p>
        </w:tc>
      </w:tr>
      <w:tr>
        <w:trPr>
          <w:cantSplit w:val="0"/>
          <w:tblHeader w:val="0"/>
        </w:trPr>
        <w:tc>
          <w:tcPr/>
          <w:p w:rsidR="00000000" w:rsidDel="00000000" w:rsidP="00000000" w:rsidRDefault="00000000" w:rsidRPr="00000000" w14:paraId="0000012A">
            <w:pPr>
              <w:rPr>
                <w:rFonts w:ascii="Arial" w:cs="Arial" w:eastAsia="Arial" w:hAnsi="Arial"/>
                <w:sz w:val="18"/>
                <w:szCs w:val="18"/>
              </w:rPr>
            </w:pPr>
            <w:r w:rsidDel="00000000" w:rsidR="00000000" w:rsidRPr="00000000">
              <w:rPr>
                <w:rFonts w:ascii="Arial" w:cs="Arial" w:eastAsia="Arial" w:hAnsi="Arial"/>
                <w:sz w:val="18"/>
                <w:szCs w:val="18"/>
                <w:rtl w:val="0"/>
              </w:rPr>
              <w:t xml:space="preserve">Maksymalna prędkość kątowa</w:t>
            </w:r>
          </w:p>
        </w:tc>
        <w:tc>
          <w:tcPr/>
          <w:p w:rsidR="00000000" w:rsidDel="00000000" w:rsidP="00000000" w:rsidRDefault="00000000" w:rsidRPr="00000000" w14:paraId="0000012B">
            <w:pPr>
              <w:rPr>
                <w:rFonts w:ascii="Arial" w:cs="Arial" w:eastAsia="Arial" w:hAnsi="Arial"/>
                <w:sz w:val="18"/>
                <w:szCs w:val="18"/>
              </w:rPr>
            </w:pPr>
            <w:r w:rsidDel="00000000" w:rsidR="00000000" w:rsidRPr="00000000">
              <w:rPr>
                <w:rFonts w:ascii="Arial" w:cs="Arial" w:eastAsia="Arial" w:hAnsi="Arial"/>
                <w:sz w:val="18"/>
                <w:szCs w:val="18"/>
                <w:rtl w:val="0"/>
              </w:rPr>
              <w:t xml:space="preserve">Przy sterowaniu ręcznym: Oś Pan: 360°/s, Oś Tilt: 360°/s Oś Roll: 360°/s</w:t>
            </w:r>
          </w:p>
        </w:tc>
      </w:tr>
      <w:tr>
        <w:trPr>
          <w:cantSplit w:val="0"/>
          <w:tblHeader w:val="0"/>
        </w:trPr>
        <w:tc>
          <w:tcPr/>
          <w:p w:rsidR="00000000" w:rsidDel="00000000" w:rsidP="00000000" w:rsidRDefault="00000000" w:rsidRPr="00000000" w14:paraId="0000012C">
            <w:pPr>
              <w:rPr>
                <w:rFonts w:ascii="Arial" w:cs="Arial" w:eastAsia="Arial" w:hAnsi="Arial"/>
                <w:sz w:val="18"/>
                <w:szCs w:val="18"/>
              </w:rPr>
            </w:pPr>
            <w:r w:rsidDel="00000000" w:rsidR="00000000" w:rsidRPr="00000000">
              <w:rPr>
                <w:rFonts w:ascii="Arial" w:cs="Arial" w:eastAsia="Arial" w:hAnsi="Arial"/>
                <w:sz w:val="18"/>
                <w:szCs w:val="18"/>
                <w:rtl w:val="0"/>
              </w:rPr>
              <w:t xml:space="preserve">Punkty końcowe</w:t>
            </w:r>
          </w:p>
        </w:tc>
        <w:tc>
          <w:tcPr/>
          <w:p w:rsidR="00000000" w:rsidDel="00000000" w:rsidP="00000000" w:rsidRDefault="00000000" w:rsidRPr="00000000" w14:paraId="0000012D">
            <w:pPr>
              <w:rPr>
                <w:rFonts w:ascii="Arial" w:cs="Arial" w:eastAsia="Arial" w:hAnsi="Arial"/>
                <w:sz w:val="18"/>
                <w:szCs w:val="18"/>
              </w:rPr>
            </w:pPr>
            <w:r w:rsidDel="00000000" w:rsidR="00000000" w:rsidRPr="00000000">
              <w:rPr>
                <w:rFonts w:ascii="Arial" w:cs="Arial" w:eastAsia="Arial" w:hAnsi="Arial"/>
                <w:sz w:val="18"/>
                <w:szCs w:val="18"/>
                <w:rtl w:val="0"/>
              </w:rPr>
              <w:t xml:space="preserve">Oś obrotu Pan: 360° pełen zakres, Oś obrotu Roll:- 240° do +95,                                   Oś Tilt: - 112°do +214°</w:t>
            </w:r>
          </w:p>
        </w:tc>
      </w:tr>
      <w:tr>
        <w:trPr>
          <w:cantSplit w:val="0"/>
          <w:tblHeader w:val="0"/>
        </w:trPr>
        <w:tc>
          <w:tcPr/>
          <w:p w:rsidR="00000000" w:rsidDel="00000000" w:rsidP="00000000" w:rsidRDefault="00000000" w:rsidRPr="00000000" w14:paraId="0000012E">
            <w:pPr>
              <w:rPr>
                <w:rFonts w:ascii="Arial" w:cs="Arial" w:eastAsia="Arial" w:hAnsi="Arial"/>
                <w:sz w:val="18"/>
                <w:szCs w:val="18"/>
              </w:rPr>
            </w:pPr>
            <w:r w:rsidDel="00000000" w:rsidR="00000000" w:rsidRPr="00000000">
              <w:rPr>
                <w:rFonts w:ascii="Arial" w:cs="Arial" w:eastAsia="Arial" w:hAnsi="Arial"/>
                <w:sz w:val="18"/>
                <w:szCs w:val="18"/>
                <w:rtl w:val="0"/>
              </w:rPr>
              <w:t xml:space="preserve">Częstotliwość pracy</w:t>
            </w:r>
          </w:p>
        </w:tc>
        <w:tc>
          <w:tcPr/>
          <w:p w:rsidR="00000000" w:rsidDel="00000000" w:rsidP="00000000" w:rsidRDefault="00000000" w:rsidRPr="00000000" w14:paraId="0000012F">
            <w:pPr>
              <w:rPr>
                <w:rFonts w:ascii="Arial" w:cs="Arial" w:eastAsia="Arial" w:hAnsi="Arial"/>
                <w:sz w:val="18"/>
                <w:szCs w:val="18"/>
              </w:rPr>
            </w:pPr>
            <w:r w:rsidDel="00000000" w:rsidR="00000000" w:rsidRPr="00000000">
              <w:rPr>
                <w:rFonts w:ascii="Arial" w:cs="Arial" w:eastAsia="Arial" w:hAnsi="Arial"/>
                <w:sz w:val="18"/>
                <w:szCs w:val="18"/>
                <w:rtl w:val="0"/>
              </w:rPr>
              <w:t xml:space="preserve">2. 4000 – 2.4835 GHz</w:t>
            </w:r>
          </w:p>
        </w:tc>
      </w:tr>
      <w:tr>
        <w:trPr>
          <w:cantSplit w:val="0"/>
          <w:tblHeader w:val="0"/>
        </w:trPr>
        <w:tc>
          <w:tcPr/>
          <w:p w:rsidR="00000000" w:rsidDel="00000000" w:rsidP="00000000" w:rsidRDefault="00000000" w:rsidRPr="00000000" w14:paraId="00000130">
            <w:pPr>
              <w:rPr>
                <w:rFonts w:ascii="Arial" w:cs="Arial" w:eastAsia="Arial" w:hAnsi="Arial"/>
                <w:sz w:val="18"/>
                <w:szCs w:val="18"/>
              </w:rPr>
            </w:pPr>
            <w:r w:rsidDel="00000000" w:rsidR="00000000" w:rsidRPr="00000000">
              <w:rPr>
                <w:rFonts w:ascii="Arial" w:cs="Arial" w:eastAsia="Arial" w:hAnsi="Arial"/>
                <w:sz w:val="18"/>
                <w:szCs w:val="18"/>
                <w:rtl w:val="0"/>
              </w:rPr>
              <w:t xml:space="preserve">Moc nadajnika</w:t>
            </w:r>
          </w:p>
        </w:tc>
        <w:tc>
          <w:tcPr/>
          <w:p w:rsidR="00000000" w:rsidDel="00000000" w:rsidP="00000000" w:rsidRDefault="00000000" w:rsidRPr="00000000" w14:paraId="00000131">
            <w:pPr>
              <w:rPr>
                <w:rFonts w:ascii="Arial" w:cs="Arial" w:eastAsia="Arial" w:hAnsi="Arial"/>
                <w:sz w:val="18"/>
                <w:szCs w:val="18"/>
              </w:rPr>
            </w:pPr>
            <w:r w:rsidDel="00000000" w:rsidR="00000000" w:rsidRPr="00000000">
              <w:rPr>
                <w:rFonts w:ascii="Arial" w:cs="Arial" w:eastAsia="Arial" w:hAnsi="Arial"/>
                <w:sz w:val="18"/>
                <w:szCs w:val="18"/>
                <w:rtl w:val="0"/>
              </w:rPr>
              <w:t xml:space="preserve">&lt;8 dBm</w:t>
            </w:r>
          </w:p>
        </w:tc>
      </w:tr>
      <w:tr>
        <w:trPr>
          <w:cantSplit w:val="0"/>
          <w:tblHeader w:val="0"/>
        </w:trPr>
        <w:tc>
          <w:tcPr/>
          <w:p w:rsidR="00000000" w:rsidDel="00000000" w:rsidP="00000000" w:rsidRDefault="00000000" w:rsidRPr="00000000" w14:paraId="00000132">
            <w:pPr>
              <w:rPr>
                <w:rFonts w:ascii="Arial" w:cs="Arial" w:eastAsia="Arial" w:hAnsi="Arial"/>
                <w:sz w:val="18"/>
                <w:szCs w:val="18"/>
              </w:rPr>
            </w:pPr>
            <w:r w:rsidDel="00000000" w:rsidR="00000000" w:rsidRPr="00000000">
              <w:rPr>
                <w:rFonts w:ascii="Arial" w:cs="Arial" w:eastAsia="Arial" w:hAnsi="Arial"/>
                <w:sz w:val="18"/>
                <w:szCs w:val="18"/>
                <w:rtl w:val="0"/>
              </w:rPr>
              <w:t xml:space="preserve">Mocowania akcesoriów</w:t>
            </w:r>
          </w:p>
        </w:tc>
        <w:tc>
          <w:tcPr/>
          <w:p w:rsidR="00000000" w:rsidDel="00000000" w:rsidP="00000000" w:rsidRDefault="00000000" w:rsidRPr="00000000" w14:paraId="00000133">
            <w:pPr>
              <w:rPr>
                <w:rFonts w:ascii="Arial" w:cs="Arial" w:eastAsia="Arial" w:hAnsi="Arial"/>
                <w:sz w:val="18"/>
                <w:szCs w:val="18"/>
              </w:rPr>
            </w:pPr>
            <w:r w:rsidDel="00000000" w:rsidR="00000000" w:rsidRPr="00000000">
              <w:rPr>
                <w:rFonts w:ascii="Arial" w:cs="Arial" w:eastAsia="Arial" w:hAnsi="Arial"/>
                <w:sz w:val="18"/>
                <w:szCs w:val="18"/>
                <w:rtl w:val="0"/>
              </w:rPr>
              <w:t xml:space="preserve">Mocowanie w standardzie NATO, otwór mocujący M4, zimna stopka, port transmisji obrazu/silnika follow focus (USB – C), port RSS (USB – C),                   port (USB – C)</w:t>
            </w:r>
          </w:p>
        </w:tc>
      </w:tr>
      <w:tr>
        <w:trPr>
          <w:cantSplit w:val="0"/>
          <w:tblHeader w:val="0"/>
        </w:trPr>
        <w:tc>
          <w:tcPr/>
          <w:p w:rsidR="00000000" w:rsidDel="00000000" w:rsidP="00000000" w:rsidRDefault="00000000" w:rsidRPr="00000000" w14:paraId="00000134">
            <w:pPr>
              <w:rPr>
                <w:rFonts w:ascii="Arial" w:cs="Arial" w:eastAsia="Arial" w:hAnsi="Arial"/>
                <w:sz w:val="18"/>
                <w:szCs w:val="18"/>
              </w:rPr>
            </w:pPr>
            <w:r w:rsidDel="00000000" w:rsidR="00000000" w:rsidRPr="00000000">
              <w:rPr>
                <w:rFonts w:ascii="Arial" w:cs="Arial" w:eastAsia="Arial" w:hAnsi="Arial"/>
                <w:sz w:val="18"/>
                <w:szCs w:val="18"/>
                <w:rtl w:val="0"/>
              </w:rPr>
              <w:t xml:space="preserve">Akumulator</w:t>
            </w:r>
          </w:p>
        </w:tc>
        <w:tc>
          <w:tcPr/>
          <w:p w:rsidR="00000000" w:rsidDel="00000000" w:rsidP="00000000" w:rsidRDefault="00000000" w:rsidRPr="00000000" w14:paraId="00000135">
            <w:pPr>
              <w:rPr>
                <w:rFonts w:ascii="Arial" w:cs="Arial" w:eastAsia="Arial" w:hAnsi="Arial"/>
                <w:sz w:val="18"/>
                <w:szCs w:val="18"/>
              </w:rPr>
            </w:pPr>
            <w:r w:rsidDel="00000000" w:rsidR="00000000" w:rsidRPr="00000000">
              <w:rPr>
                <w:rFonts w:ascii="Arial" w:cs="Arial" w:eastAsia="Arial" w:hAnsi="Arial"/>
                <w:sz w:val="18"/>
                <w:szCs w:val="18"/>
                <w:rtl w:val="0"/>
              </w:rPr>
              <w:t xml:space="preserve">Model RB2 -3400 mAh -7.2V, rodzaj ogniw: 18650 2S, pojemność: 3400mAh, energia: 24.48 Wh, maksymalny czas pracy: 14 godz. ,                                                       czas ładowania: ok 2 godz. przy użyciu szybkiej ładowarki 18W </w:t>
            </w:r>
          </w:p>
        </w:tc>
      </w:tr>
      <w:tr>
        <w:trPr>
          <w:cantSplit w:val="0"/>
          <w:tblHeader w:val="0"/>
        </w:trPr>
        <w:tc>
          <w:tcPr/>
          <w:p w:rsidR="00000000" w:rsidDel="00000000" w:rsidP="00000000" w:rsidRDefault="00000000" w:rsidRPr="00000000" w14:paraId="00000136">
            <w:pPr>
              <w:rPr>
                <w:rFonts w:ascii="Arial" w:cs="Arial" w:eastAsia="Arial" w:hAnsi="Arial"/>
                <w:sz w:val="18"/>
                <w:szCs w:val="18"/>
              </w:rPr>
            </w:pPr>
            <w:r w:rsidDel="00000000" w:rsidR="00000000" w:rsidRPr="00000000">
              <w:rPr>
                <w:rFonts w:ascii="Arial" w:cs="Arial" w:eastAsia="Arial" w:hAnsi="Arial"/>
                <w:sz w:val="18"/>
                <w:szCs w:val="18"/>
                <w:rtl w:val="0"/>
              </w:rPr>
              <w:t xml:space="preserve">Udźwig</w:t>
            </w:r>
          </w:p>
        </w:tc>
        <w:tc>
          <w:tcPr/>
          <w:p w:rsidR="00000000" w:rsidDel="00000000" w:rsidP="00000000" w:rsidRDefault="00000000" w:rsidRPr="00000000" w14:paraId="00000137">
            <w:pPr>
              <w:rPr>
                <w:rFonts w:ascii="Arial" w:cs="Arial" w:eastAsia="Arial" w:hAnsi="Arial"/>
                <w:sz w:val="18"/>
                <w:szCs w:val="18"/>
              </w:rPr>
            </w:pPr>
            <w:r w:rsidDel="00000000" w:rsidR="00000000" w:rsidRPr="00000000">
              <w:rPr>
                <w:rFonts w:ascii="Arial" w:cs="Arial" w:eastAsia="Arial" w:hAnsi="Arial"/>
                <w:sz w:val="18"/>
                <w:szCs w:val="18"/>
                <w:rtl w:val="0"/>
              </w:rPr>
              <w:t xml:space="preserve">3 kg</w:t>
            </w:r>
          </w:p>
        </w:tc>
      </w:tr>
      <w:tr>
        <w:trPr>
          <w:cantSplit w:val="0"/>
          <w:tblHeader w:val="0"/>
        </w:trPr>
        <w:tc>
          <w:tcPr/>
          <w:p w:rsidR="00000000" w:rsidDel="00000000" w:rsidP="00000000" w:rsidRDefault="00000000" w:rsidRPr="00000000" w14:paraId="00000138">
            <w:pPr>
              <w:rPr>
                <w:rFonts w:ascii="Arial" w:cs="Arial" w:eastAsia="Arial" w:hAnsi="Arial"/>
                <w:sz w:val="18"/>
                <w:szCs w:val="18"/>
              </w:rPr>
            </w:pPr>
            <w:r w:rsidDel="00000000" w:rsidR="00000000" w:rsidRPr="00000000">
              <w:rPr>
                <w:rFonts w:ascii="Arial" w:cs="Arial" w:eastAsia="Arial" w:hAnsi="Arial"/>
                <w:sz w:val="18"/>
                <w:szCs w:val="18"/>
                <w:rtl w:val="0"/>
              </w:rPr>
              <w:t xml:space="preserve">Waga </w:t>
            </w:r>
          </w:p>
        </w:tc>
        <w:tc>
          <w:tcPr/>
          <w:p w:rsidR="00000000" w:rsidDel="00000000" w:rsidP="00000000" w:rsidRDefault="00000000" w:rsidRPr="00000000" w14:paraId="00000139">
            <w:pPr>
              <w:rPr>
                <w:rFonts w:ascii="Arial" w:cs="Arial" w:eastAsia="Arial" w:hAnsi="Arial"/>
                <w:sz w:val="18"/>
                <w:szCs w:val="18"/>
              </w:rPr>
            </w:pPr>
            <w:r w:rsidDel="00000000" w:rsidR="00000000" w:rsidRPr="00000000">
              <w:rPr>
                <w:rFonts w:ascii="Arial" w:cs="Arial" w:eastAsia="Arial" w:hAnsi="Arial"/>
                <w:sz w:val="18"/>
                <w:szCs w:val="18"/>
                <w:rtl w:val="0"/>
              </w:rPr>
              <w:t xml:space="preserve">Gimbal : ok. 1216 g (z akumulatorem, bez płytki montażowej)</w:t>
            </w:r>
          </w:p>
          <w:p w:rsidR="00000000" w:rsidDel="00000000" w:rsidP="00000000" w:rsidRDefault="00000000" w:rsidRPr="00000000" w14:paraId="0000013A">
            <w:pPr>
              <w:rPr>
                <w:rFonts w:ascii="Arial" w:cs="Arial" w:eastAsia="Arial" w:hAnsi="Arial"/>
                <w:sz w:val="18"/>
                <w:szCs w:val="18"/>
              </w:rPr>
            </w:pPr>
            <w:r w:rsidDel="00000000" w:rsidR="00000000" w:rsidRPr="00000000">
              <w:rPr>
                <w:rFonts w:ascii="Arial" w:cs="Arial" w:eastAsia="Arial" w:hAnsi="Arial"/>
                <w:sz w:val="18"/>
                <w:szCs w:val="18"/>
                <w:rtl w:val="0"/>
              </w:rPr>
              <w:t xml:space="preserve">Szybkozłączka  (Dolna/Górna) ok. 102 g.</w:t>
            </w:r>
          </w:p>
          <w:p w:rsidR="00000000" w:rsidDel="00000000" w:rsidP="00000000" w:rsidRDefault="00000000" w:rsidRPr="00000000" w14:paraId="0000013B">
            <w:pPr>
              <w:rPr>
                <w:rFonts w:ascii="Arial" w:cs="Arial" w:eastAsia="Arial" w:hAnsi="Arial"/>
                <w:sz w:val="18"/>
                <w:szCs w:val="18"/>
              </w:rPr>
            </w:pPr>
            <w:r w:rsidDel="00000000" w:rsidR="00000000" w:rsidRPr="00000000">
              <w:rPr>
                <w:rFonts w:ascii="Arial" w:cs="Arial" w:eastAsia="Arial" w:hAnsi="Arial"/>
                <w:sz w:val="18"/>
                <w:szCs w:val="18"/>
                <w:rtl w:val="0"/>
              </w:rPr>
              <w:t xml:space="preserve">Rozszerzony Grip/Statyw (Metalowy): ok. 226 g. </w:t>
            </w:r>
          </w:p>
        </w:tc>
      </w:tr>
      <w:tr>
        <w:trPr>
          <w:cantSplit w:val="0"/>
          <w:tblHeader w:val="0"/>
        </w:trPr>
        <w:tc>
          <w:tcPr/>
          <w:p w:rsidR="00000000" w:rsidDel="00000000" w:rsidP="00000000" w:rsidRDefault="00000000" w:rsidRPr="00000000" w14:paraId="0000013C">
            <w:pPr>
              <w:rPr>
                <w:rFonts w:ascii="Arial" w:cs="Arial" w:eastAsia="Arial" w:hAnsi="Arial"/>
                <w:sz w:val="18"/>
                <w:szCs w:val="18"/>
              </w:rPr>
            </w:pPr>
            <w:r w:rsidDel="00000000" w:rsidR="00000000" w:rsidRPr="00000000">
              <w:rPr>
                <w:rFonts w:ascii="Arial" w:cs="Arial" w:eastAsia="Arial" w:hAnsi="Arial"/>
                <w:sz w:val="18"/>
                <w:szCs w:val="18"/>
                <w:rtl w:val="0"/>
              </w:rPr>
              <w:t xml:space="preserve">Wymiary </w:t>
            </w:r>
          </w:p>
        </w:tc>
        <w:tc>
          <w:tcPr/>
          <w:p w:rsidR="00000000" w:rsidDel="00000000" w:rsidP="00000000" w:rsidRDefault="00000000" w:rsidRPr="00000000" w14:paraId="0000013D">
            <w:pPr>
              <w:rPr>
                <w:rFonts w:ascii="Arial" w:cs="Arial" w:eastAsia="Arial" w:hAnsi="Arial"/>
                <w:sz w:val="18"/>
                <w:szCs w:val="18"/>
              </w:rPr>
            </w:pPr>
            <w:r w:rsidDel="00000000" w:rsidR="00000000" w:rsidRPr="00000000">
              <w:rPr>
                <w:rFonts w:ascii="Arial" w:cs="Arial" w:eastAsia="Arial" w:hAnsi="Arial"/>
                <w:sz w:val="18"/>
                <w:szCs w:val="18"/>
                <w:rtl w:val="0"/>
              </w:rPr>
              <w:t xml:space="preserve">Złożony: 26 x 21 x 7,5 cm (z uchwytem)</w:t>
            </w:r>
          </w:p>
          <w:p w:rsidR="00000000" w:rsidDel="00000000" w:rsidP="00000000" w:rsidRDefault="00000000" w:rsidRPr="00000000" w14:paraId="0000013E">
            <w:pPr>
              <w:rPr>
                <w:rFonts w:ascii="Arial" w:cs="Arial" w:eastAsia="Arial" w:hAnsi="Arial"/>
                <w:sz w:val="18"/>
                <w:szCs w:val="18"/>
              </w:rPr>
            </w:pPr>
            <w:r w:rsidDel="00000000" w:rsidR="00000000" w:rsidRPr="00000000">
              <w:rPr>
                <w:rFonts w:ascii="Arial" w:cs="Arial" w:eastAsia="Arial" w:hAnsi="Arial"/>
                <w:sz w:val="18"/>
                <w:szCs w:val="18"/>
                <w:rtl w:val="0"/>
              </w:rPr>
              <w:t xml:space="preserve">Rozłożony: 40 x 18,5 x 17,5 cm (z uchwytem, bez rozszerzonego gripa/ statywu) </w:t>
            </w:r>
          </w:p>
        </w:tc>
      </w:tr>
      <w:tr>
        <w:trPr>
          <w:cantSplit w:val="0"/>
          <w:tblHeader w:val="0"/>
        </w:trPr>
        <w:tc>
          <w:tcPr/>
          <w:p w:rsidR="00000000" w:rsidDel="00000000" w:rsidP="00000000" w:rsidRDefault="00000000" w:rsidRPr="00000000" w14:paraId="0000013F">
            <w:pPr>
              <w:rPr>
                <w:rFonts w:ascii="Arial" w:cs="Arial" w:eastAsia="Arial" w:hAnsi="Arial"/>
                <w:sz w:val="18"/>
                <w:szCs w:val="18"/>
              </w:rPr>
            </w:pPr>
            <w:r w:rsidDel="00000000" w:rsidR="00000000" w:rsidRPr="00000000">
              <w:rPr>
                <w:rFonts w:ascii="Arial" w:cs="Arial" w:eastAsia="Arial" w:hAnsi="Arial"/>
                <w:sz w:val="18"/>
                <w:szCs w:val="18"/>
                <w:rtl w:val="0"/>
              </w:rPr>
              <w:t xml:space="preserve">Akcesoria</w:t>
            </w:r>
          </w:p>
        </w:tc>
        <w:tc>
          <w:tcPr/>
          <w:p w:rsidR="00000000" w:rsidDel="00000000" w:rsidP="00000000" w:rsidRDefault="00000000" w:rsidRPr="00000000" w14:paraId="00000140">
            <w:pPr>
              <w:rPr>
                <w:rFonts w:ascii="Arial" w:cs="Arial" w:eastAsia="Arial" w:hAnsi="Arial"/>
                <w:sz w:val="18"/>
                <w:szCs w:val="18"/>
              </w:rPr>
            </w:pPr>
            <w:r w:rsidDel="00000000" w:rsidR="00000000" w:rsidRPr="00000000">
              <w:rPr>
                <w:rFonts w:ascii="Arial" w:cs="Arial" w:eastAsia="Arial" w:hAnsi="Arial"/>
                <w:sz w:val="18"/>
                <w:szCs w:val="18"/>
                <w:rtl w:val="0"/>
              </w:rPr>
              <w:t xml:space="preserve"> Statyw plastikowy</w:t>
            </w:r>
          </w:p>
          <w:p w:rsidR="00000000" w:rsidDel="00000000" w:rsidP="00000000" w:rsidRDefault="00000000" w:rsidRPr="00000000" w14:paraId="00000141">
            <w:pPr>
              <w:rPr>
                <w:rFonts w:ascii="Arial" w:cs="Arial" w:eastAsia="Arial" w:hAnsi="Arial"/>
                <w:sz w:val="18"/>
                <w:szCs w:val="18"/>
              </w:rPr>
            </w:pPr>
            <w:r w:rsidDel="00000000" w:rsidR="00000000" w:rsidRPr="00000000">
              <w:rPr>
                <w:rFonts w:ascii="Arial" w:cs="Arial" w:eastAsia="Arial" w:hAnsi="Arial"/>
                <w:sz w:val="18"/>
                <w:szCs w:val="18"/>
                <w:rtl w:val="0"/>
              </w:rPr>
              <w:t xml:space="preserve">Śruba 1/4”</w:t>
            </w:r>
          </w:p>
          <w:p w:rsidR="00000000" w:rsidDel="00000000" w:rsidP="00000000" w:rsidRDefault="00000000" w:rsidRPr="00000000" w14:paraId="00000142">
            <w:pPr>
              <w:rPr>
                <w:rFonts w:ascii="Arial" w:cs="Arial" w:eastAsia="Arial" w:hAnsi="Arial"/>
                <w:sz w:val="18"/>
                <w:szCs w:val="18"/>
              </w:rPr>
            </w:pPr>
            <w:r w:rsidDel="00000000" w:rsidR="00000000" w:rsidRPr="00000000">
              <w:rPr>
                <w:rFonts w:ascii="Arial" w:cs="Arial" w:eastAsia="Arial" w:hAnsi="Arial"/>
                <w:sz w:val="18"/>
                <w:szCs w:val="18"/>
                <w:rtl w:val="0"/>
              </w:rPr>
              <w:t xml:space="preserve">Płyta montażowa</w:t>
            </w:r>
          </w:p>
          <w:p w:rsidR="00000000" w:rsidDel="00000000" w:rsidP="00000000" w:rsidRDefault="00000000" w:rsidRPr="00000000" w14:paraId="00000143">
            <w:pPr>
              <w:rPr>
                <w:rFonts w:ascii="Arial" w:cs="Arial" w:eastAsia="Arial" w:hAnsi="Arial"/>
                <w:sz w:val="18"/>
                <w:szCs w:val="18"/>
              </w:rPr>
            </w:pPr>
            <w:r w:rsidDel="00000000" w:rsidR="00000000" w:rsidRPr="00000000">
              <w:rPr>
                <w:rFonts w:ascii="Arial" w:cs="Arial" w:eastAsia="Arial" w:hAnsi="Arial"/>
                <w:sz w:val="18"/>
                <w:szCs w:val="18"/>
                <w:rtl w:val="0"/>
              </w:rPr>
              <w:t xml:space="preserve">Podpora obiektywu</w:t>
            </w:r>
          </w:p>
          <w:p w:rsidR="00000000" w:rsidDel="00000000" w:rsidP="00000000" w:rsidRDefault="00000000" w:rsidRPr="00000000" w14:paraId="00000144">
            <w:pPr>
              <w:rPr>
                <w:rFonts w:ascii="Arial" w:cs="Arial" w:eastAsia="Arial" w:hAnsi="Arial"/>
                <w:sz w:val="18"/>
                <w:szCs w:val="18"/>
              </w:rPr>
            </w:pPr>
            <w:r w:rsidDel="00000000" w:rsidR="00000000" w:rsidRPr="00000000">
              <w:rPr>
                <w:rFonts w:ascii="Arial" w:cs="Arial" w:eastAsia="Arial" w:hAnsi="Arial"/>
                <w:sz w:val="18"/>
                <w:szCs w:val="18"/>
                <w:rtl w:val="0"/>
              </w:rPr>
              <w:t xml:space="preserve">Podwyższenie aparatu</w:t>
            </w:r>
          </w:p>
          <w:p w:rsidR="00000000" w:rsidDel="00000000" w:rsidP="00000000" w:rsidRDefault="00000000" w:rsidRPr="00000000" w14:paraId="00000145">
            <w:pPr>
              <w:rPr>
                <w:rFonts w:ascii="Arial" w:cs="Arial" w:eastAsia="Arial" w:hAnsi="Arial"/>
                <w:sz w:val="18"/>
                <w:szCs w:val="18"/>
              </w:rPr>
            </w:pPr>
            <w:r w:rsidDel="00000000" w:rsidR="00000000" w:rsidRPr="00000000">
              <w:rPr>
                <w:rFonts w:ascii="Arial" w:cs="Arial" w:eastAsia="Arial" w:hAnsi="Arial"/>
                <w:sz w:val="18"/>
                <w:szCs w:val="18"/>
                <w:rtl w:val="0"/>
              </w:rPr>
              <w:t xml:space="preserve">Kabel zasilający USB-C(40 cm)</w:t>
            </w:r>
          </w:p>
          <w:p w:rsidR="00000000" w:rsidDel="00000000" w:rsidP="00000000" w:rsidRDefault="00000000" w:rsidRPr="00000000" w14:paraId="00000146">
            <w:pPr>
              <w:rPr>
                <w:rFonts w:ascii="Arial" w:cs="Arial" w:eastAsia="Arial" w:hAnsi="Arial"/>
                <w:sz w:val="18"/>
                <w:szCs w:val="18"/>
              </w:rPr>
            </w:pPr>
            <w:r w:rsidDel="00000000" w:rsidR="00000000" w:rsidRPr="00000000">
              <w:rPr>
                <w:rFonts w:ascii="Arial" w:cs="Arial" w:eastAsia="Arial" w:hAnsi="Arial"/>
                <w:sz w:val="18"/>
                <w:szCs w:val="18"/>
                <w:rtl w:val="0"/>
              </w:rPr>
              <w:t xml:space="preserve">Kabel MCC: USB -C, Sony Multi, Micro – USB, Mini USB</w:t>
            </w:r>
          </w:p>
          <w:p w:rsidR="00000000" w:rsidDel="00000000" w:rsidP="00000000" w:rsidRDefault="00000000" w:rsidRPr="00000000" w14:paraId="00000147">
            <w:pPr>
              <w:rPr>
                <w:rFonts w:ascii="Arial" w:cs="Arial" w:eastAsia="Arial" w:hAnsi="Arial"/>
                <w:sz w:val="18"/>
                <w:szCs w:val="18"/>
              </w:rPr>
            </w:pPr>
            <w:r w:rsidDel="00000000" w:rsidR="00000000" w:rsidRPr="00000000">
              <w:rPr>
                <w:rFonts w:ascii="Arial" w:cs="Arial" w:eastAsia="Arial" w:hAnsi="Arial"/>
                <w:sz w:val="18"/>
                <w:szCs w:val="18"/>
                <w:rtl w:val="0"/>
              </w:rPr>
              <w:t xml:space="preserve">Zapinany pasek x2</w:t>
            </w:r>
          </w:p>
          <w:p w:rsidR="00000000" w:rsidDel="00000000" w:rsidP="00000000" w:rsidRDefault="00000000" w:rsidRPr="00000000" w14:paraId="00000148">
            <w:pPr>
              <w:rPr>
                <w:rFonts w:ascii="Arial" w:cs="Arial" w:eastAsia="Arial" w:hAnsi="Arial"/>
                <w:sz w:val="18"/>
                <w:szCs w:val="18"/>
              </w:rPr>
            </w:pPr>
            <w:r w:rsidDel="00000000" w:rsidR="00000000" w:rsidRPr="00000000">
              <w:rPr>
                <w:rFonts w:ascii="Arial" w:cs="Arial" w:eastAsia="Arial" w:hAnsi="Arial"/>
                <w:sz w:val="18"/>
                <w:szCs w:val="18"/>
                <w:rtl w:val="0"/>
              </w:rPr>
              <w:t xml:space="preserve">Śruba montażowa D-Ring 1/4" x2</w:t>
            </w:r>
          </w:p>
          <w:p w:rsidR="00000000" w:rsidDel="00000000" w:rsidP="00000000" w:rsidRDefault="00000000" w:rsidRPr="00000000" w14:paraId="00000149">
            <w:pPr>
              <w:rPr>
                <w:rFonts w:ascii="Arial" w:cs="Arial" w:eastAsia="Arial" w:hAnsi="Arial"/>
                <w:sz w:val="18"/>
                <w:szCs w:val="18"/>
              </w:rPr>
            </w:pPr>
            <w:r w:rsidDel="00000000" w:rsidR="00000000" w:rsidRPr="00000000">
              <w:rPr>
                <w:rFonts w:ascii="Arial" w:cs="Arial" w:eastAsia="Arial" w:hAnsi="Arial"/>
                <w:sz w:val="18"/>
                <w:szCs w:val="18"/>
                <w:rtl w:val="0"/>
              </w:rPr>
              <w:t xml:space="preserve">Wspierane mobilne systemy operacyjne: iOS 11lub wyższy; Android 7.0 lub wyższy </w:t>
            </w:r>
          </w:p>
          <w:p w:rsidR="00000000" w:rsidDel="00000000" w:rsidP="00000000" w:rsidRDefault="00000000" w:rsidRPr="00000000" w14:paraId="0000014A">
            <w:pPr>
              <w:rPr>
                <w:rFonts w:ascii="Arial" w:cs="Arial" w:eastAsia="Arial" w:hAnsi="Arial"/>
                <w:sz w:val="18"/>
                <w:szCs w:val="18"/>
              </w:rPr>
            </w:pPr>
            <w:r w:rsidDel="00000000" w:rsidR="00000000" w:rsidRPr="00000000">
              <w:rPr>
                <w:rtl w:val="0"/>
              </w:rPr>
            </w:r>
          </w:p>
        </w:tc>
      </w:tr>
      <w:tr>
        <w:trPr>
          <w:cantSplit w:val="0"/>
          <w:trHeight w:val="547" w:hRule="atLeast"/>
          <w:tblHeader w:val="0"/>
        </w:trPr>
        <w:tc>
          <w:tcPr/>
          <w:p w:rsidR="00000000" w:rsidDel="00000000" w:rsidP="00000000" w:rsidRDefault="00000000" w:rsidRPr="00000000" w14:paraId="0000014B">
            <w:pPr>
              <w:rPr>
                <w:rFonts w:ascii="Arial" w:cs="Arial" w:eastAsia="Arial" w:hAnsi="Arial"/>
                <w:sz w:val="18"/>
                <w:szCs w:val="18"/>
              </w:rPr>
            </w:pPr>
            <w:r w:rsidDel="00000000" w:rsidR="00000000" w:rsidRPr="00000000">
              <w:rPr>
                <w:rFonts w:ascii="Arial" w:cs="Arial" w:eastAsia="Arial" w:hAnsi="Arial"/>
                <w:sz w:val="18"/>
                <w:szCs w:val="18"/>
                <w:rtl w:val="0"/>
              </w:rPr>
              <w:t xml:space="preserve">Gwarancja </w:t>
            </w:r>
          </w:p>
        </w:tc>
        <w:tc>
          <w:tcPr/>
          <w:p w:rsidR="00000000" w:rsidDel="00000000" w:rsidP="00000000" w:rsidRDefault="00000000" w:rsidRPr="00000000" w14:paraId="0000014C">
            <w:pPr>
              <w:rPr>
                <w:rFonts w:ascii="Arial" w:cs="Arial" w:eastAsia="Arial" w:hAnsi="Arial"/>
                <w:sz w:val="18"/>
                <w:szCs w:val="18"/>
              </w:rPr>
            </w:pPr>
            <w:r w:rsidDel="00000000" w:rsidR="00000000" w:rsidRPr="00000000">
              <w:rPr>
                <w:rFonts w:ascii="Arial" w:cs="Arial" w:eastAsia="Arial" w:hAnsi="Arial"/>
                <w:sz w:val="18"/>
                <w:szCs w:val="18"/>
                <w:rtl w:val="0"/>
              </w:rPr>
              <w:t xml:space="preserve">24 miesiące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4D">
            <w:pPr>
              <w:rPr>
                <w:rFonts w:ascii="Arial" w:cs="Arial" w:eastAsia="Arial" w:hAnsi="Arial"/>
                <w:sz w:val="18"/>
                <w:szCs w:val="18"/>
              </w:rPr>
            </w:pPr>
            <w:r w:rsidDel="00000000" w:rsidR="00000000" w:rsidRPr="00000000">
              <w:rPr>
                <w:rFonts w:ascii="Arial" w:cs="Arial" w:eastAsia="Arial" w:hAnsi="Arial"/>
                <w:sz w:val="18"/>
                <w:szCs w:val="18"/>
                <w:rtl w:val="0"/>
              </w:rPr>
              <w:t xml:space="preserve">TYP</w:t>
            </w:r>
          </w:p>
        </w:tc>
        <w:tc>
          <w:tcPr>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14E">
            <w:pPr>
              <w:rPr>
                <w:rFonts w:ascii="Arial" w:cs="Arial" w:eastAsia="Arial" w:hAnsi="Arial"/>
                <w:sz w:val="18"/>
                <w:szCs w:val="18"/>
              </w:rPr>
            </w:pPr>
            <w:r w:rsidDel="00000000" w:rsidR="00000000" w:rsidRPr="00000000">
              <w:rPr>
                <w:rFonts w:ascii="Arial" w:cs="Arial" w:eastAsia="Arial" w:hAnsi="Arial"/>
                <w:sz w:val="18"/>
                <w:szCs w:val="18"/>
                <w:rtl w:val="0"/>
              </w:rPr>
              <w:t xml:space="preserve">Statyw</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4F">
            <w:pPr>
              <w:rPr>
                <w:rFonts w:ascii="Arial" w:cs="Arial" w:eastAsia="Arial" w:hAnsi="Arial"/>
                <w:sz w:val="18"/>
                <w:szCs w:val="18"/>
              </w:rPr>
            </w:pPr>
            <w:r w:rsidDel="00000000" w:rsidR="00000000" w:rsidRPr="00000000">
              <w:rPr>
                <w:rFonts w:ascii="Arial" w:cs="Arial" w:eastAsia="Arial" w:hAnsi="Arial"/>
                <w:sz w:val="18"/>
                <w:szCs w:val="18"/>
                <w:rtl w:val="0"/>
              </w:rPr>
              <w:t xml:space="preserve">Cecha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0">
            <w:pPr>
              <w:rPr>
                <w:rFonts w:ascii="Arial" w:cs="Arial" w:eastAsia="Arial" w:hAnsi="Arial"/>
                <w:sz w:val="18"/>
                <w:szCs w:val="18"/>
              </w:rPr>
            </w:pPr>
            <w:r w:rsidDel="00000000" w:rsidR="00000000" w:rsidRPr="00000000">
              <w:rPr>
                <w:rFonts w:ascii="Arial" w:cs="Arial" w:eastAsia="Arial" w:hAnsi="Arial"/>
                <w:sz w:val="18"/>
                <w:szCs w:val="18"/>
                <w:rtl w:val="0"/>
              </w:rPr>
              <w:t xml:space="preserve">Podróżny statyw z regulowaną wysokością kolumny teleskopowej i kątem rozstawu nóg.</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51">
            <w:pPr>
              <w:rPr>
                <w:rFonts w:ascii="Arial" w:cs="Arial" w:eastAsia="Arial" w:hAnsi="Arial"/>
                <w:sz w:val="18"/>
                <w:szCs w:val="18"/>
              </w:rPr>
            </w:pPr>
            <w:r w:rsidDel="00000000" w:rsidR="00000000" w:rsidRPr="00000000">
              <w:rPr>
                <w:rFonts w:ascii="Arial" w:cs="Arial" w:eastAsia="Arial" w:hAnsi="Arial"/>
                <w:sz w:val="18"/>
                <w:szCs w:val="18"/>
                <w:rtl w:val="0"/>
              </w:rPr>
              <w:t xml:space="preserve">Nazwa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2">
            <w:pPr>
              <w:rPr>
                <w:rFonts w:ascii="Arial" w:cs="Arial" w:eastAsia="Arial" w:hAnsi="Arial"/>
                <w:sz w:val="18"/>
                <w:szCs w:val="18"/>
              </w:rPr>
            </w:pPr>
            <w:r w:rsidDel="00000000" w:rsidR="00000000" w:rsidRPr="00000000">
              <w:rPr>
                <w:rFonts w:ascii="Arial" w:cs="Arial" w:eastAsia="Arial" w:hAnsi="Arial"/>
                <w:sz w:val="18"/>
                <w:szCs w:val="18"/>
                <w:rtl w:val="0"/>
              </w:rPr>
              <w:t xml:space="preserve">Statyw</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53">
            <w:pPr>
              <w:rPr>
                <w:rFonts w:ascii="Arial" w:cs="Arial" w:eastAsia="Arial" w:hAnsi="Arial"/>
                <w:sz w:val="18"/>
                <w:szCs w:val="18"/>
              </w:rPr>
            </w:pPr>
            <w:r w:rsidDel="00000000" w:rsidR="00000000" w:rsidRPr="00000000">
              <w:rPr>
                <w:rFonts w:ascii="Arial" w:cs="Arial" w:eastAsia="Arial" w:hAnsi="Arial"/>
                <w:sz w:val="18"/>
                <w:szCs w:val="18"/>
                <w:rtl w:val="0"/>
              </w:rPr>
              <w:t xml:space="preserve">Zastosowanie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4">
            <w:pPr>
              <w:rPr>
                <w:rFonts w:ascii="Arial" w:cs="Arial" w:eastAsia="Arial" w:hAnsi="Arial"/>
                <w:sz w:val="18"/>
                <w:szCs w:val="18"/>
              </w:rPr>
            </w:pPr>
            <w:r w:rsidDel="00000000" w:rsidR="00000000" w:rsidRPr="00000000">
              <w:rPr>
                <w:rFonts w:ascii="Arial" w:cs="Arial" w:eastAsia="Arial" w:hAnsi="Arial"/>
                <w:sz w:val="18"/>
                <w:szCs w:val="18"/>
                <w:rtl w:val="0"/>
              </w:rPr>
              <w:t xml:space="preserve">Statyw do aparatu i kamery</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55">
            <w:pPr>
              <w:rPr>
                <w:rFonts w:ascii="Arial" w:cs="Arial" w:eastAsia="Arial" w:hAnsi="Arial"/>
                <w:sz w:val="18"/>
                <w:szCs w:val="18"/>
              </w:rPr>
            </w:pPr>
            <w:r w:rsidDel="00000000" w:rsidR="00000000" w:rsidRPr="00000000">
              <w:rPr>
                <w:rFonts w:ascii="Arial" w:cs="Arial" w:eastAsia="Arial" w:hAnsi="Arial"/>
                <w:sz w:val="18"/>
                <w:szCs w:val="18"/>
                <w:rtl w:val="0"/>
              </w:rPr>
              <w:t xml:space="preserve">Waga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6">
            <w:pPr>
              <w:rPr>
                <w:rFonts w:ascii="Arial" w:cs="Arial" w:eastAsia="Arial" w:hAnsi="Arial"/>
                <w:sz w:val="18"/>
                <w:szCs w:val="18"/>
              </w:rPr>
            </w:pPr>
            <w:r w:rsidDel="00000000" w:rsidR="00000000" w:rsidRPr="00000000">
              <w:rPr>
                <w:rFonts w:ascii="Arial" w:cs="Arial" w:eastAsia="Arial" w:hAnsi="Arial"/>
                <w:sz w:val="18"/>
                <w:szCs w:val="18"/>
                <w:rtl w:val="0"/>
              </w:rPr>
              <w:t xml:space="preserve">1,15 kg</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57">
            <w:pPr>
              <w:rPr>
                <w:rFonts w:ascii="Arial" w:cs="Arial" w:eastAsia="Arial" w:hAnsi="Arial"/>
                <w:sz w:val="18"/>
                <w:szCs w:val="18"/>
              </w:rPr>
            </w:pPr>
            <w:r w:rsidDel="00000000" w:rsidR="00000000" w:rsidRPr="00000000">
              <w:rPr>
                <w:rFonts w:ascii="Arial" w:cs="Arial" w:eastAsia="Arial" w:hAnsi="Arial"/>
                <w:sz w:val="18"/>
                <w:szCs w:val="18"/>
                <w:rtl w:val="0"/>
              </w:rPr>
              <w:t xml:space="preserve">Mocowanie górne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8">
            <w:pPr>
              <w:rPr>
                <w:rFonts w:ascii="Arial" w:cs="Arial" w:eastAsia="Arial" w:hAnsi="Arial"/>
                <w:sz w:val="18"/>
                <w:szCs w:val="18"/>
              </w:rPr>
            </w:pPr>
            <w:r w:rsidDel="00000000" w:rsidR="00000000" w:rsidRPr="00000000">
              <w:rPr>
                <w:rFonts w:ascii="Arial" w:cs="Arial" w:eastAsia="Arial" w:hAnsi="Arial"/>
                <w:sz w:val="18"/>
                <w:szCs w:val="18"/>
                <w:rtl w:val="0"/>
              </w:rPr>
              <w:t xml:space="preserve">1/4” gwint męski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59">
            <w:pPr>
              <w:rPr>
                <w:rFonts w:ascii="Arial" w:cs="Arial" w:eastAsia="Arial" w:hAnsi="Arial"/>
                <w:sz w:val="18"/>
                <w:szCs w:val="18"/>
              </w:rPr>
            </w:pPr>
            <w:r w:rsidDel="00000000" w:rsidR="00000000" w:rsidRPr="00000000">
              <w:rPr>
                <w:rFonts w:ascii="Arial" w:cs="Arial" w:eastAsia="Arial" w:hAnsi="Arial"/>
                <w:sz w:val="18"/>
                <w:szCs w:val="18"/>
                <w:rtl w:val="0"/>
              </w:rPr>
              <w:t xml:space="preserve">Ilość sekcji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A">
            <w:pPr>
              <w:rPr>
                <w:rFonts w:ascii="Arial" w:cs="Arial" w:eastAsia="Arial" w:hAnsi="Arial"/>
                <w:sz w:val="18"/>
                <w:szCs w:val="18"/>
              </w:rPr>
            </w:pPr>
            <w:r w:rsidDel="00000000" w:rsidR="00000000" w:rsidRPr="00000000">
              <w:rPr>
                <w:rFonts w:ascii="Arial" w:cs="Arial" w:eastAsia="Arial" w:hAnsi="Arial"/>
                <w:sz w:val="18"/>
                <w:szCs w:val="18"/>
                <w:rtl w:val="0"/>
              </w:rPr>
              <w:t xml:space="preserve">5</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5B">
            <w:pPr>
              <w:rPr>
                <w:rFonts w:ascii="Arial" w:cs="Arial" w:eastAsia="Arial" w:hAnsi="Arial"/>
                <w:sz w:val="18"/>
                <w:szCs w:val="18"/>
              </w:rPr>
            </w:pPr>
            <w:r w:rsidDel="00000000" w:rsidR="00000000" w:rsidRPr="00000000">
              <w:rPr>
                <w:rFonts w:ascii="Arial" w:cs="Arial" w:eastAsia="Arial" w:hAnsi="Arial"/>
                <w:sz w:val="18"/>
                <w:szCs w:val="18"/>
                <w:rtl w:val="0"/>
              </w:rPr>
              <w:t xml:space="preserve">Blokada kuli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C">
            <w:pPr>
              <w:rPr>
                <w:rFonts w:ascii="Arial" w:cs="Arial" w:eastAsia="Arial" w:hAnsi="Arial"/>
                <w:sz w:val="18"/>
                <w:szCs w:val="18"/>
              </w:rPr>
            </w:pPr>
            <w:r w:rsidDel="00000000" w:rsidR="00000000" w:rsidRPr="00000000">
              <w:rPr>
                <w:rFonts w:ascii="Arial" w:cs="Arial" w:eastAsia="Arial" w:hAnsi="Arial"/>
                <w:sz w:val="18"/>
                <w:szCs w:val="18"/>
                <w:rtl w:val="0"/>
              </w:rPr>
              <w:t xml:space="preserve">Tak</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5D">
            <w:pPr>
              <w:rPr>
                <w:rFonts w:ascii="Arial" w:cs="Arial" w:eastAsia="Arial" w:hAnsi="Arial"/>
                <w:sz w:val="18"/>
                <w:szCs w:val="18"/>
              </w:rPr>
            </w:pPr>
            <w:r w:rsidDel="00000000" w:rsidR="00000000" w:rsidRPr="00000000">
              <w:rPr>
                <w:rFonts w:ascii="Arial" w:cs="Arial" w:eastAsia="Arial" w:hAnsi="Arial"/>
                <w:sz w:val="18"/>
                <w:szCs w:val="18"/>
                <w:rtl w:val="0"/>
              </w:rPr>
              <w:t xml:space="preserve">Wysokość minimalna z opuszczoną kolumną</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E">
            <w:pPr>
              <w:rPr>
                <w:rFonts w:ascii="Arial" w:cs="Arial" w:eastAsia="Arial" w:hAnsi="Arial"/>
                <w:sz w:val="18"/>
                <w:szCs w:val="18"/>
              </w:rPr>
            </w:pPr>
            <w:r w:rsidDel="00000000" w:rsidR="00000000" w:rsidRPr="00000000">
              <w:rPr>
                <w:rFonts w:ascii="Arial" w:cs="Arial" w:eastAsia="Arial" w:hAnsi="Arial"/>
                <w:sz w:val="18"/>
                <w:szCs w:val="18"/>
                <w:rtl w:val="0"/>
              </w:rPr>
              <w:t xml:space="preserve">127,5 cm</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5F">
            <w:pPr>
              <w:rPr>
                <w:rFonts w:ascii="Arial" w:cs="Arial" w:eastAsia="Arial" w:hAnsi="Arial"/>
                <w:sz w:val="18"/>
                <w:szCs w:val="18"/>
              </w:rPr>
            </w:pPr>
            <w:r w:rsidDel="00000000" w:rsidR="00000000" w:rsidRPr="00000000">
              <w:rPr>
                <w:rFonts w:ascii="Arial" w:cs="Arial" w:eastAsia="Arial" w:hAnsi="Arial"/>
                <w:sz w:val="18"/>
                <w:szCs w:val="18"/>
                <w:rtl w:val="0"/>
              </w:rPr>
              <w:t xml:space="preserve">Wysokość maksymalna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0">
            <w:pPr>
              <w:rPr>
                <w:rFonts w:ascii="Arial" w:cs="Arial" w:eastAsia="Arial" w:hAnsi="Arial"/>
                <w:sz w:val="18"/>
                <w:szCs w:val="18"/>
              </w:rPr>
            </w:pPr>
            <w:r w:rsidDel="00000000" w:rsidR="00000000" w:rsidRPr="00000000">
              <w:rPr>
                <w:rFonts w:ascii="Arial" w:cs="Arial" w:eastAsia="Arial" w:hAnsi="Arial"/>
                <w:sz w:val="18"/>
                <w:szCs w:val="18"/>
                <w:rtl w:val="0"/>
              </w:rPr>
              <w:t xml:space="preserve">143 cm</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61">
            <w:pPr>
              <w:rPr>
                <w:rFonts w:ascii="Arial" w:cs="Arial" w:eastAsia="Arial" w:hAnsi="Arial"/>
                <w:sz w:val="18"/>
                <w:szCs w:val="18"/>
              </w:rPr>
            </w:pPr>
            <w:r w:rsidDel="00000000" w:rsidR="00000000" w:rsidRPr="00000000">
              <w:rPr>
                <w:rFonts w:ascii="Arial" w:cs="Arial" w:eastAsia="Arial" w:hAnsi="Arial"/>
                <w:sz w:val="18"/>
                <w:szCs w:val="18"/>
                <w:rtl w:val="0"/>
              </w:rPr>
              <w:t xml:space="preserve">Średnica podstawy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2">
            <w:pPr>
              <w:rPr>
                <w:rFonts w:ascii="Arial" w:cs="Arial" w:eastAsia="Arial" w:hAnsi="Arial"/>
                <w:sz w:val="18"/>
                <w:szCs w:val="18"/>
              </w:rPr>
            </w:pPr>
            <w:r w:rsidDel="00000000" w:rsidR="00000000" w:rsidRPr="00000000">
              <w:rPr>
                <w:rFonts w:ascii="Arial" w:cs="Arial" w:eastAsia="Arial" w:hAnsi="Arial"/>
                <w:sz w:val="18"/>
                <w:szCs w:val="18"/>
                <w:rtl w:val="0"/>
              </w:rPr>
              <w:t xml:space="preserve">37 mm</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63">
            <w:pPr>
              <w:rPr>
                <w:rFonts w:ascii="Arial" w:cs="Arial" w:eastAsia="Arial" w:hAnsi="Arial"/>
                <w:sz w:val="18"/>
                <w:szCs w:val="18"/>
              </w:rPr>
            </w:pPr>
            <w:r w:rsidDel="00000000" w:rsidR="00000000" w:rsidRPr="00000000">
              <w:rPr>
                <w:rFonts w:ascii="Arial" w:cs="Arial" w:eastAsia="Arial" w:hAnsi="Arial"/>
                <w:sz w:val="18"/>
                <w:szCs w:val="18"/>
                <w:rtl w:val="0"/>
              </w:rPr>
              <w:t xml:space="preserve">Długość po złożeniu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4">
            <w:pPr>
              <w:rPr>
                <w:rFonts w:ascii="Arial" w:cs="Arial" w:eastAsia="Arial" w:hAnsi="Arial"/>
                <w:sz w:val="18"/>
                <w:szCs w:val="18"/>
              </w:rPr>
            </w:pPr>
            <w:r w:rsidDel="00000000" w:rsidR="00000000" w:rsidRPr="00000000">
              <w:rPr>
                <w:rFonts w:ascii="Arial" w:cs="Arial" w:eastAsia="Arial" w:hAnsi="Arial"/>
                <w:sz w:val="18"/>
                <w:szCs w:val="18"/>
                <w:rtl w:val="0"/>
              </w:rPr>
              <w:t xml:space="preserve">32 cm</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65">
            <w:pPr>
              <w:rPr>
                <w:rFonts w:ascii="Arial" w:cs="Arial" w:eastAsia="Arial" w:hAnsi="Arial"/>
                <w:sz w:val="18"/>
                <w:szCs w:val="18"/>
              </w:rPr>
            </w:pPr>
            <w:r w:rsidDel="00000000" w:rsidR="00000000" w:rsidRPr="00000000">
              <w:rPr>
                <w:rFonts w:ascii="Arial" w:cs="Arial" w:eastAsia="Arial" w:hAnsi="Arial"/>
                <w:sz w:val="18"/>
                <w:szCs w:val="18"/>
                <w:rtl w:val="0"/>
              </w:rPr>
              <w:t xml:space="preserve">Poziomica (ilość)</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6">
            <w:pP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67">
            <w:pPr>
              <w:rPr>
                <w:rFonts w:ascii="Arial" w:cs="Arial" w:eastAsia="Arial" w:hAnsi="Arial"/>
                <w:sz w:val="18"/>
                <w:szCs w:val="18"/>
              </w:rPr>
            </w:pPr>
            <w:r w:rsidDel="00000000" w:rsidR="00000000" w:rsidRPr="00000000">
              <w:rPr>
                <w:rFonts w:ascii="Arial" w:cs="Arial" w:eastAsia="Arial" w:hAnsi="Arial"/>
                <w:sz w:val="18"/>
                <w:szCs w:val="18"/>
                <w:rtl w:val="0"/>
              </w:rPr>
              <w:t xml:space="preserve">Udźwig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8">
            <w:pPr>
              <w:rPr>
                <w:rFonts w:ascii="Arial" w:cs="Arial" w:eastAsia="Arial" w:hAnsi="Arial"/>
                <w:sz w:val="18"/>
                <w:szCs w:val="18"/>
              </w:rPr>
            </w:pPr>
            <w:r w:rsidDel="00000000" w:rsidR="00000000" w:rsidRPr="00000000">
              <w:rPr>
                <w:rFonts w:ascii="Arial" w:cs="Arial" w:eastAsia="Arial" w:hAnsi="Arial"/>
                <w:sz w:val="18"/>
                <w:szCs w:val="18"/>
                <w:rtl w:val="0"/>
              </w:rPr>
              <w:t xml:space="preserve">4 kg</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69">
            <w:pPr>
              <w:rPr>
                <w:rFonts w:ascii="Arial" w:cs="Arial" w:eastAsia="Arial" w:hAnsi="Arial"/>
                <w:sz w:val="18"/>
                <w:szCs w:val="18"/>
              </w:rPr>
            </w:pPr>
            <w:r w:rsidDel="00000000" w:rsidR="00000000" w:rsidRPr="00000000">
              <w:rPr>
                <w:rFonts w:ascii="Arial" w:cs="Arial" w:eastAsia="Arial" w:hAnsi="Arial"/>
                <w:sz w:val="18"/>
                <w:szCs w:val="18"/>
                <w:rtl w:val="0"/>
              </w:rPr>
              <w:t xml:space="preserve">Średnica platformy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A">
            <w:pPr>
              <w:rPr>
                <w:rFonts w:ascii="Arial" w:cs="Arial" w:eastAsia="Arial" w:hAnsi="Arial"/>
                <w:sz w:val="18"/>
                <w:szCs w:val="18"/>
              </w:rPr>
            </w:pPr>
            <w:r w:rsidDel="00000000" w:rsidR="00000000" w:rsidRPr="00000000">
              <w:rPr>
                <w:rFonts w:ascii="Arial" w:cs="Arial" w:eastAsia="Arial" w:hAnsi="Arial"/>
                <w:sz w:val="18"/>
                <w:szCs w:val="18"/>
                <w:rtl w:val="0"/>
              </w:rPr>
              <w:t xml:space="preserve">38,5 mm</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6B">
            <w:pPr>
              <w:rPr>
                <w:rFonts w:ascii="Arial" w:cs="Arial" w:eastAsia="Arial" w:hAnsi="Arial"/>
                <w:sz w:val="18"/>
                <w:szCs w:val="18"/>
              </w:rPr>
            </w:pPr>
            <w:r w:rsidDel="00000000" w:rsidR="00000000" w:rsidRPr="00000000">
              <w:rPr>
                <w:rFonts w:ascii="Arial" w:cs="Arial" w:eastAsia="Arial" w:hAnsi="Arial"/>
                <w:sz w:val="18"/>
                <w:szCs w:val="18"/>
                <w:rtl w:val="0"/>
              </w:rPr>
              <w:t xml:space="preserve">Przechył przód - tył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C">
            <w:pPr>
              <w:rPr>
                <w:rFonts w:ascii="Arial" w:cs="Arial" w:eastAsia="Arial" w:hAnsi="Arial"/>
                <w:sz w:val="18"/>
                <w:szCs w:val="18"/>
              </w:rPr>
            </w:pPr>
            <w:r w:rsidDel="00000000" w:rsidR="00000000" w:rsidRPr="00000000">
              <w:rPr>
                <w:rFonts w:ascii="Arial" w:cs="Arial" w:eastAsia="Arial" w:hAnsi="Arial"/>
                <w:sz w:val="18"/>
                <w:szCs w:val="18"/>
                <w:rtl w:val="0"/>
              </w:rPr>
              <w:t xml:space="preserve">+ 90° – 32°</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6D">
            <w:pPr>
              <w:rPr>
                <w:rFonts w:ascii="Arial" w:cs="Arial" w:eastAsia="Arial" w:hAnsi="Arial"/>
                <w:sz w:val="18"/>
                <w:szCs w:val="18"/>
              </w:rPr>
            </w:pPr>
            <w:r w:rsidDel="00000000" w:rsidR="00000000" w:rsidRPr="00000000">
              <w:rPr>
                <w:rFonts w:ascii="Arial" w:cs="Arial" w:eastAsia="Arial" w:hAnsi="Arial"/>
                <w:sz w:val="18"/>
                <w:szCs w:val="18"/>
                <w:rtl w:val="0"/>
              </w:rPr>
              <w:t xml:space="preserve">Rodzaj głowicy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E">
            <w:pPr>
              <w:rPr>
                <w:rFonts w:ascii="Arial" w:cs="Arial" w:eastAsia="Arial" w:hAnsi="Arial"/>
                <w:sz w:val="18"/>
                <w:szCs w:val="18"/>
              </w:rPr>
            </w:pPr>
            <w:r w:rsidDel="00000000" w:rsidR="00000000" w:rsidRPr="00000000">
              <w:rPr>
                <w:rFonts w:ascii="Arial" w:cs="Arial" w:eastAsia="Arial" w:hAnsi="Arial"/>
                <w:sz w:val="18"/>
                <w:szCs w:val="18"/>
                <w:rtl w:val="0"/>
              </w:rPr>
              <w:t xml:space="preserve">Głowica kulowa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6F">
            <w:pPr>
              <w:rPr>
                <w:rFonts w:ascii="Arial" w:cs="Arial" w:eastAsia="Arial" w:hAnsi="Arial"/>
                <w:sz w:val="18"/>
                <w:szCs w:val="18"/>
              </w:rPr>
            </w:pPr>
            <w:r w:rsidDel="00000000" w:rsidR="00000000" w:rsidRPr="00000000">
              <w:rPr>
                <w:rFonts w:ascii="Arial" w:cs="Arial" w:eastAsia="Arial" w:hAnsi="Arial"/>
                <w:sz w:val="18"/>
                <w:szCs w:val="18"/>
                <w:rtl w:val="0"/>
              </w:rPr>
              <w:t xml:space="preserve">Rodzaj nóg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0">
            <w:pPr>
              <w:rPr>
                <w:rFonts w:ascii="Arial" w:cs="Arial" w:eastAsia="Arial" w:hAnsi="Arial"/>
                <w:sz w:val="18"/>
                <w:szCs w:val="18"/>
              </w:rPr>
            </w:pPr>
            <w:r w:rsidDel="00000000" w:rsidR="00000000" w:rsidRPr="00000000">
              <w:rPr>
                <w:rFonts w:ascii="Arial" w:cs="Arial" w:eastAsia="Arial" w:hAnsi="Arial"/>
                <w:sz w:val="18"/>
                <w:szCs w:val="18"/>
                <w:rtl w:val="0"/>
              </w:rPr>
              <w:t xml:space="preserve">Pojedyncze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71">
            <w:pPr>
              <w:rPr>
                <w:rFonts w:ascii="Arial" w:cs="Arial" w:eastAsia="Arial" w:hAnsi="Arial"/>
                <w:sz w:val="18"/>
                <w:szCs w:val="18"/>
              </w:rPr>
            </w:pPr>
            <w:r w:rsidDel="00000000" w:rsidR="00000000" w:rsidRPr="00000000">
              <w:rPr>
                <w:rFonts w:ascii="Arial" w:cs="Arial" w:eastAsia="Arial" w:hAnsi="Arial"/>
                <w:sz w:val="18"/>
                <w:szCs w:val="18"/>
                <w:rtl w:val="0"/>
              </w:rPr>
              <w:t xml:space="preserve">Kąty rozwarcia nóg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2">
            <w:pPr>
              <w:rPr>
                <w:rFonts w:ascii="Arial" w:cs="Arial" w:eastAsia="Arial" w:hAnsi="Arial"/>
                <w:sz w:val="18"/>
                <w:szCs w:val="18"/>
              </w:rPr>
            </w:pPr>
            <w:r w:rsidDel="00000000" w:rsidR="00000000" w:rsidRPr="00000000">
              <w:rPr>
                <w:rFonts w:ascii="Arial" w:cs="Arial" w:eastAsia="Arial" w:hAnsi="Arial"/>
                <w:sz w:val="18"/>
                <w:szCs w:val="18"/>
                <w:rtl w:val="0"/>
              </w:rPr>
              <w:t xml:space="preserve">21,5° , 54,5° , 83°</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73">
            <w:pPr>
              <w:rPr>
                <w:rFonts w:ascii="Arial" w:cs="Arial" w:eastAsia="Arial" w:hAnsi="Arial"/>
                <w:sz w:val="18"/>
                <w:szCs w:val="18"/>
              </w:rPr>
            </w:pPr>
            <w:r w:rsidDel="00000000" w:rsidR="00000000" w:rsidRPr="00000000">
              <w:rPr>
                <w:rFonts w:ascii="Arial" w:cs="Arial" w:eastAsia="Arial" w:hAnsi="Arial"/>
                <w:sz w:val="18"/>
                <w:szCs w:val="18"/>
                <w:rtl w:val="0"/>
              </w:rPr>
              <w:t xml:space="preserve">Zaciski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4">
            <w:pPr>
              <w:rPr>
                <w:rFonts w:ascii="Arial" w:cs="Arial" w:eastAsia="Arial" w:hAnsi="Arial"/>
                <w:sz w:val="18"/>
                <w:szCs w:val="18"/>
              </w:rPr>
            </w:pPr>
            <w:r w:rsidDel="00000000" w:rsidR="00000000" w:rsidRPr="00000000">
              <w:rPr>
                <w:rFonts w:ascii="Arial" w:cs="Arial" w:eastAsia="Arial" w:hAnsi="Arial"/>
                <w:sz w:val="18"/>
                <w:szCs w:val="18"/>
                <w:rtl w:val="0"/>
              </w:rPr>
              <w:t xml:space="preserve">Zakręcane pierścieniem</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75">
            <w:pPr>
              <w:rPr>
                <w:rFonts w:ascii="Arial" w:cs="Arial" w:eastAsia="Arial" w:hAnsi="Arial"/>
                <w:sz w:val="18"/>
                <w:szCs w:val="18"/>
              </w:rPr>
            </w:pPr>
            <w:r w:rsidDel="00000000" w:rsidR="00000000" w:rsidRPr="00000000">
              <w:rPr>
                <w:rFonts w:ascii="Arial" w:cs="Arial" w:eastAsia="Arial" w:hAnsi="Arial"/>
                <w:sz w:val="18"/>
                <w:szCs w:val="18"/>
                <w:rtl w:val="0"/>
              </w:rPr>
              <w:t xml:space="preserve">Średnice nóg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6">
            <w:pPr>
              <w:rPr>
                <w:rFonts w:ascii="Arial" w:cs="Arial" w:eastAsia="Arial" w:hAnsi="Arial"/>
                <w:sz w:val="18"/>
                <w:szCs w:val="18"/>
              </w:rPr>
            </w:pPr>
            <w:r w:rsidDel="00000000" w:rsidR="00000000" w:rsidRPr="00000000">
              <w:rPr>
                <w:rFonts w:ascii="Arial" w:cs="Arial" w:eastAsia="Arial" w:hAnsi="Arial"/>
                <w:sz w:val="18"/>
                <w:szCs w:val="18"/>
                <w:rtl w:val="0"/>
              </w:rPr>
              <w:t xml:space="preserve">10,13,16,19,22 mm</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77">
            <w:pPr>
              <w:rPr>
                <w:rFonts w:ascii="Arial" w:cs="Arial" w:eastAsia="Arial" w:hAnsi="Arial"/>
                <w:sz w:val="18"/>
                <w:szCs w:val="18"/>
              </w:rPr>
            </w:pPr>
            <w:r w:rsidDel="00000000" w:rsidR="00000000" w:rsidRPr="00000000">
              <w:rPr>
                <w:rFonts w:ascii="Arial" w:cs="Arial" w:eastAsia="Arial" w:hAnsi="Arial"/>
                <w:sz w:val="18"/>
                <w:szCs w:val="18"/>
                <w:rtl w:val="0"/>
              </w:rPr>
              <w:t xml:space="preserve">Materiał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8">
            <w:pPr>
              <w:rPr>
                <w:rFonts w:ascii="Arial" w:cs="Arial" w:eastAsia="Arial" w:hAnsi="Arial"/>
                <w:sz w:val="18"/>
                <w:szCs w:val="18"/>
              </w:rPr>
            </w:pPr>
            <w:r w:rsidDel="00000000" w:rsidR="00000000" w:rsidRPr="00000000">
              <w:rPr>
                <w:rFonts w:ascii="Arial" w:cs="Arial" w:eastAsia="Arial" w:hAnsi="Arial"/>
                <w:sz w:val="18"/>
                <w:szCs w:val="18"/>
                <w:rtl w:val="0"/>
              </w:rPr>
              <w:t xml:space="preserve">Aluminium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79">
            <w:pPr>
              <w:rPr>
                <w:rFonts w:ascii="Arial" w:cs="Arial" w:eastAsia="Arial" w:hAnsi="Arial"/>
                <w:sz w:val="18"/>
                <w:szCs w:val="18"/>
              </w:rPr>
            </w:pPr>
            <w:r w:rsidDel="00000000" w:rsidR="00000000" w:rsidRPr="00000000">
              <w:rPr>
                <w:rFonts w:ascii="Arial" w:cs="Arial" w:eastAsia="Arial" w:hAnsi="Arial"/>
                <w:sz w:val="18"/>
                <w:szCs w:val="18"/>
                <w:rtl w:val="0"/>
              </w:rPr>
              <w:t xml:space="preserve">Maksymalna temperatura pracy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A">
            <w:pPr>
              <w:rPr>
                <w:rFonts w:ascii="Arial" w:cs="Arial" w:eastAsia="Arial" w:hAnsi="Arial"/>
                <w:sz w:val="18"/>
                <w:szCs w:val="18"/>
              </w:rPr>
            </w:pPr>
            <w:r w:rsidDel="00000000" w:rsidR="00000000" w:rsidRPr="00000000">
              <w:rPr>
                <w:rFonts w:ascii="Arial" w:cs="Arial" w:eastAsia="Arial" w:hAnsi="Arial"/>
                <w:sz w:val="18"/>
                <w:szCs w:val="18"/>
                <w:rtl w:val="0"/>
              </w:rPr>
              <w:t xml:space="preserve">60°C</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7B">
            <w:pPr>
              <w:rPr>
                <w:rFonts w:ascii="Arial" w:cs="Arial" w:eastAsia="Arial" w:hAnsi="Arial"/>
                <w:sz w:val="18"/>
                <w:szCs w:val="18"/>
              </w:rPr>
            </w:pPr>
            <w:r w:rsidDel="00000000" w:rsidR="00000000" w:rsidRPr="00000000">
              <w:rPr>
                <w:rFonts w:ascii="Arial" w:cs="Arial" w:eastAsia="Arial" w:hAnsi="Arial"/>
                <w:sz w:val="18"/>
                <w:szCs w:val="18"/>
                <w:rtl w:val="0"/>
              </w:rPr>
              <w:t xml:space="preserve">Minimalna temperatura pracy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C">
            <w:pPr>
              <w:rPr>
                <w:rFonts w:ascii="Arial" w:cs="Arial" w:eastAsia="Arial" w:hAnsi="Arial"/>
                <w:sz w:val="18"/>
                <w:szCs w:val="18"/>
              </w:rPr>
            </w:pPr>
            <w:r w:rsidDel="00000000" w:rsidR="00000000" w:rsidRPr="00000000">
              <w:rPr>
                <w:rFonts w:ascii="Arial" w:cs="Arial" w:eastAsia="Arial" w:hAnsi="Arial"/>
                <w:sz w:val="18"/>
                <w:szCs w:val="18"/>
                <w:rtl w:val="0"/>
              </w:rPr>
              <w:t xml:space="preserve">- 30°C</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7D">
            <w:pPr>
              <w:rPr>
                <w:rFonts w:ascii="Arial" w:cs="Arial" w:eastAsia="Arial" w:hAnsi="Arial"/>
                <w:sz w:val="18"/>
                <w:szCs w:val="18"/>
              </w:rPr>
            </w:pPr>
            <w:r w:rsidDel="00000000" w:rsidR="00000000" w:rsidRPr="00000000">
              <w:rPr>
                <w:rFonts w:ascii="Arial" w:cs="Arial" w:eastAsia="Arial" w:hAnsi="Arial"/>
                <w:sz w:val="18"/>
                <w:szCs w:val="18"/>
                <w:rtl w:val="0"/>
              </w:rPr>
              <w:t xml:space="preserve">Obrót w panoramie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E">
            <w:pPr>
              <w:rPr>
                <w:rFonts w:ascii="Arial" w:cs="Arial" w:eastAsia="Arial" w:hAnsi="Arial"/>
                <w:sz w:val="18"/>
                <w:szCs w:val="18"/>
              </w:rPr>
            </w:pPr>
            <w:r w:rsidDel="00000000" w:rsidR="00000000" w:rsidRPr="00000000">
              <w:rPr>
                <w:rFonts w:ascii="Arial" w:cs="Arial" w:eastAsia="Arial" w:hAnsi="Arial"/>
                <w:sz w:val="18"/>
                <w:szCs w:val="18"/>
                <w:rtl w:val="0"/>
              </w:rPr>
              <w:t xml:space="preserve">360°</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7F">
            <w:pPr>
              <w:rPr>
                <w:rFonts w:ascii="Arial" w:cs="Arial" w:eastAsia="Arial" w:hAnsi="Arial"/>
                <w:sz w:val="18"/>
                <w:szCs w:val="18"/>
              </w:rPr>
            </w:pPr>
            <w:r w:rsidDel="00000000" w:rsidR="00000000" w:rsidRPr="00000000">
              <w:rPr>
                <w:rFonts w:ascii="Arial" w:cs="Arial" w:eastAsia="Arial" w:hAnsi="Arial"/>
                <w:sz w:val="18"/>
                <w:szCs w:val="18"/>
                <w:rtl w:val="0"/>
              </w:rPr>
              <w:t xml:space="preserve">Szybkozłączka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0">
            <w:pPr>
              <w:rPr>
                <w:rFonts w:ascii="Arial" w:cs="Arial" w:eastAsia="Arial" w:hAnsi="Arial"/>
                <w:sz w:val="18"/>
                <w:szCs w:val="18"/>
              </w:rPr>
            </w:pPr>
            <w:r w:rsidDel="00000000" w:rsidR="00000000" w:rsidRPr="00000000">
              <w:rPr>
                <w:rFonts w:ascii="Arial" w:cs="Arial" w:eastAsia="Arial" w:hAnsi="Arial"/>
                <w:sz w:val="18"/>
                <w:szCs w:val="18"/>
                <w:rtl w:val="0"/>
              </w:rPr>
              <w:t xml:space="preserve">Tak</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81">
            <w:pPr>
              <w:rPr>
                <w:rFonts w:ascii="Arial" w:cs="Arial" w:eastAsia="Arial" w:hAnsi="Arial"/>
                <w:sz w:val="18"/>
                <w:szCs w:val="18"/>
              </w:rPr>
            </w:pPr>
            <w:r w:rsidDel="00000000" w:rsidR="00000000" w:rsidRPr="00000000">
              <w:rPr>
                <w:rFonts w:ascii="Arial" w:cs="Arial" w:eastAsia="Arial" w:hAnsi="Arial"/>
                <w:sz w:val="18"/>
                <w:szCs w:val="18"/>
                <w:rtl w:val="0"/>
              </w:rPr>
              <w:t xml:space="preserve">Akcesoria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2">
            <w:pPr>
              <w:rPr>
                <w:rFonts w:ascii="Arial" w:cs="Arial" w:eastAsia="Arial" w:hAnsi="Arial"/>
                <w:sz w:val="18"/>
                <w:szCs w:val="18"/>
              </w:rPr>
            </w:pPr>
            <w:r w:rsidDel="00000000" w:rsidR="00000000" w:rsidRPr="00000000">
              <w:rPr>
                <w:rFonts w:ascii="Arial" w:cs="Arial" w:eastAsia="Arial" w:hAnsi="Arial"/>
                <w:sz w:val="18"/>
                <w:szCs w:val="18"/>
                <w:rtl w:val="0"/>
              </w:rPr>
              <w:t xml:space="preserve">Torba </w:t>
            </w:r>
          </w:p>
        </w:tc>
      </w:tr>
    </w:tbl>
    <w:p w:rsidR="00000000" w:rsidDel="00000000" w:rsidP="00000000" w:rsidRDefault="00000000" w:rsidRPr="00000000" w14:paraId="00000183">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184">
      <w:pPr>
        <w:spacing w:after="0" w:line="240" w:lineRule="auto"/>
        <w:rPr>
          <w:rFonts w:ascii="Arial" w:cs="Arial" w:eastAsia="Arial" w:hAnsi="Arial"/>
          <w:sz w:val="18"/>
          <w:szCs w:val="18"/>
        </w:rPr>
      </w:pPr>
      <w:r w:rsidDel="00000000" w:rsidR="00000000" w:rsidRPr="00000000">
        <w:rPr>
          <w:rtl w:val="0"/>
        </w:rPr>
      </w:r>
    </w:p>
    <w:tbl>
      <w:tblPr>
        <w:tblStyle w:val="Table9"/>
        <w:tblW w:w="90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53"/>
        <w:gridCol w:w="7309"/>
        <w:tblGridChange w:id="0">
          <w:tblGrid>
            <w:gridCol w:w="1753"/>
            <w:gridCol w:w="730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85">
            <w:pPr>
              <w:rPr>
                <w:rFonts w:ascii="Arial" w:cs="Arial" w:eastAsia="Arial" w:hAnsi="Arial"/>
                <w:sz w:val="18"/>
                <w:szCs w:val="18"/>
              </w:rPr>
            </w:pPr>
            <w:r w:rsidDel="00000000" w:rsidR="00000000" w:rsidRPr="00000000">
              <w:rPr>
                <w:rFonts w:ascii="Arial" w:cs="Arial" w:eastAsia="Arial" w:hAnsi="Arial"/>
                <w:sz w:val="18"/>
                <w:szCs w:val="18"/>
                <w:rtl w:val="0"/>
              </w:rPr>
              <w:t xml:space="preserve">TYP</w:t>
            </w:r>
          </w:p>
        </w:tc>
        <w:tc>
          <w:tcPr>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186">
            <w:pPr>
              <w:rPr>
                <w:rFonts w:ascii="Arial" w:cs="Arial" w:eastAsia="Arial" w:hAnsi="Arial"/>
                <w:sz w:val="18"/>
                <w:szCs w:val="18"/>
              </w:rPr>
            </w:pPr>
            <w:r w:rsidDel="00000000" w:rsidR="00000000" w:rsidRPr="00000000">
              <w:rPr>
                <w:rFonts w:ascii="Arial" w:cs="Arial" w:eastAsia="Arial" w:hAnsi="Arial"/>
                <w:sz w:val="18"/>
                <w:szCs w:val="18"/>
                <w:rtl w:val="0"/>
              </w:rPr>
              <w:t xml:space="preserve">Oprogramowanie do edycji, montażu  i tworzenia materiałów wideo</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87">
            <w:pPr>
              <w:rPr>
                <w:rFonts w:ascii="Arial" w:cs="Arial" w:eastAsia="Arial" w:hAnsi="Arial"/>
                <w:sz w:val="18"/>
                <w:szCs w:val="18"/>
              </w:rPr>
            </w:pPr>
            <w:r w:rsidDel="00000000" w:rsidR="00000000" w:rsidRPr="00000000">
              <w:rPr>
                <w:rFonts w:ascii="Arial" w:cs="Arial" w:eastAsia="Arial" w:hAnsi="Arial"/>
                <w:sz w:val="18"/>
                <w:szCs w:val="18"/>
                <w:rtl w:val="0"/>
              </w:rPr>
              <w:t xml:space="preserve">Cecha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8">
            <w:pPr>
              <w:rPr>
                <w:rFonts w:ascii="Arial" w:cs="Arial" w:eastAsia="Arial" w:hAnsi="Arial"/>
                <w:sz w:val="18"/>
                <w:szCs w:val="18"/>
              </w:rPr>
            </w:pPr>
            <w:r w:rsidDel="00000000" w:rsidR="00000000" w:rsidRPr="00000000">
              <w:rPr>
                <w:rFonts w:ascii="Arial" w:cs="Arial" w:eastAsia="Arial" w:hAnsi="Arial"/>
                <w:sz w:val="18"/>
                <w:szCs w:val="18"/>
                <w:rtl w:val="0"/>
              </w:rPr>
              <w:t xml:space="preserve">- Intuicyjna produkacja wideo</w:t>
            </w:r>
          </w:p>
          <w:p w:rsidR="00000000" w:rsidDel="00000000" w:rsidP="00000000" w:rsidRDefault="00000000" w:rsidRPr="00000000" w14:paraId="00000189">
            <w:pPr>
              <w:rPr>
                <w:rFonts w:ascii="Arial" w:cs="Arial" w:eastAsia="Arial" w:hAnsi="Arial"/>
                <w:sz w:val="18"/>
                <w:szCs w:val="18"/>
              </w:rPr>
            </w:pPr>
            <w:r w:rsidDel="00000000" w:rsidR="00000000" w:rsidRPr="00000000">
              <w:rPr>
                <w:rFonts w:ascii="Arial" w:cs="Arial" w:eastAsia="Arial" w:hAnsi="Arial"/>
                <w:sz w:val="18"/>
                <w:szCs w:val="18"/>
                <w:rtl w:val="0"/>
              </w:rPr>
              <w:t xml:space="preserve"> - Automatyczne generowanie materiałów i opcje edycji pozwalające na tworzenie najlepszych fotografii</w:t>
            </w:r>
          </w:p>
          <w:p w:rsidR="00000000" w:rsidDel="00000000" w:rsidP="00000000" w:rsidRDefault="00000000" w:rsidRPr="00000000" w14:paraId="0000018A">
            <w:pPr>
              <w:rPr>
                <w:rFonts w:ascii="Arial" w:cs="Arial" w:eastAsia="Arial" w:hAnsi="Arial"/>
                <w:sz w:val="18"/>
                <w:szCs w:val="18"/>
              </w:rPr>
            </w:pPr>
            <w:r w:rsidDel="00000000" w:rsidR="00000000" w:rsidRPr="00000000">
              <w:rPr>
                <w:rFonts w:ascii="Arial" w:cs="Arial" w:eastAsia="Arial" w:hAnsi="Arial"/>
                <w:sz w:val="18"/>
                <w:szCs w:val="18"/>
                <w:rtl w:val="0"/>
              </w:rPr>
              <w:t xml:space="preserve"> - Program ułatwiający porządkowanie zdjęć i oferujący ciekawe metody ich udostępniania</w:t>
            </w:r>
          </w:p>
          <w:p w:rsidR="00000000" w:rsidDel="00000000" w:rsidP="00000000" w:rsidRDefault="00000000" w:rsidRPr="00000000" w14:paraId="0000018B">
            <w:pPr>
              <w:rPr>
                <w:rFonts w:ascii="Arial" w:cs="Arial" w:eastAsia="Arial" w:hAnsi="Arial"/>
                <w:sz w:val="18"/>
                <w:szCs w:val="18"/>
              </w:rPr>
            </w:pPr>
            <w:r w:rsidDel="00000000" w:rsidR="00000000" w:rsidRPr="00000000">
              <w:rPr>
                <w:rFonts w:ascii="Arial" w:cs="Arial" w:eastAsia="Arial" w:hAnsi="Arial"/>
                <w:sz w:val="18"/>
                <w:szCs w:val="18"/>
                <w:rtl w:val="0"/>
              </w:rPr>
              <w:t xml:space="preserve">- Efekty fotograficzne, wspaniałe pokazy slajdów i kreatywne kolaże  gotowe od razu po uruchomieniu programu</w:t>
            </w:r>
          </w:p>
          <w:p w:rsidR="00000000" w:rsidDel="00000000" w:rsidP="00000000" w:rsidRDefault="00000000" w:rsidRPr="00000000" w14:paraId="0000018C">
            <w:pPr>
              <w:rPr>
                <w:rFonts w:ascii="Arial" w:cs="Arial" w:eastAsia="Arial" w:hAnsi="Arial"/>
                <w:sz w:val="18"/>
                <w:szCs w:val="18"/>
              </w:rPr>
            </w:pPr>
            <w:r w:rsidDel="00000000" w:rsidR="00000000" w:rsidRPr="00000000">
              <w:rPr>
                <w:rFonts w:ascii="Arial" w:cs="Arial" w:eastAsia="Arial" w:hAnsi="Arial"/>
                <w:sz w:val="18"/>
                <w:szCs w:val="18"/>
                <w:rtl w:val="0"/>
              </w:rPr>
              <w:t xml:space="preserve">- Możliwość skorzystania z obudowy edukacyjnej zawierającej inspirujące pomysły, pomoce i samouczki</w:t>
            </w:r>
          </w:p>
          <w:p w:rsidR="00000000" w:rsidDel="00000000" w:rsidP="00000000" w:rsidRDefault="00000000" w:rsidRPr="00000000" w14:paraId="0000018D">
            <w:pPr>
              <w:rPr>
                <w:rFonts w:ascii="Arial" w:cs="Arial" w:eastAsia="Arial" w:hAnsi="Arial"/>
                <w:sz w:val="18"/>
                <w:szCs w:val="18"/>
              </w:rPr>
            </w:pPr>
            <w:r w:rsidDel="00000000" w:rsidR="00000000" w:rsidRPr="00000000">
              <w:rPr>
                <w:rFonts w:ascii="Arial" w:cs="Arial" w:eastAsia="Arial" w:hAnsi="Arial"/>
                <w:sz w:val="18"/>
                <w:szCs w:val="18"/>
                <w:rtl w:val="0"/>
              </w:rPr>
              <w:t xml:space="preserve">- Możliwość tworzenia efektów fotograficznych oraz pokazów slajdów i kolaży ze zdjęć lub wideo</w:t>
            </w:r>
          </w:p>
          <w:p w:rsidR="00000000" w:rsidDel="00000000" w:rsidP="00000000" w:rsidRDefault="00000000" w:rsidRPr="00000000" w14:paraId="0000018E">
            <w:pPr>
              <w:rPr>
                <w:rFonts w:ascii="Arial" w:cs="Arial" w:eastAsia="Arial" w:hAnsi="Arial"/>
                <w:sz w:val="18"/>
                <w:szCs w:val="18"/>
              </w:rPr>
            </w:pPr>
            <w:r w:rsidDel="00000000" w:rsidR="00000000" w:rsidRPr="00000000">
              <w:rPr>
                <w:rFonts w:ascii="Arial" w:cs="Arial" w:eastAsia="Arial" w:hAnsi="Arial"/>
                <w:sz w:val="18"/>
                <w:szCs w:val="18"/>
                <w:rtl w:val="0"/>
              </w:rPr>
              <w:t xml:space="preserve">- Możliwość tworzenia memów do mediów społecznościowych, kalendarzy, stron szkicownika i pocztówek</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8F">
            <w:pPr>
              <w:rPr>
                <w:rFonts w:ascii="Arial" w:cs="Arial" w:eastAsia="Arial" w:hAnsi="Arial"/>
                <w:sz w:val="18"/>
                <w:szCs w:val="18"/>
              </w:rPr>
            </w:pPr>
            <w:r w:rsidDel="00000000" w:rsidR="00000000" w:rsidRPr="00000000">
              <w:rPr>
                <w:rFonts w:ascii="Arial" w:cs="Arial" w:eastAsia="Arial" w:hAnsi="Arial"/>
                <w:sz w:val="18"/>
                <w:szCs w:val="18"/>
                <w:rtl w:val="0"/>
              </w:rPr>
              <w:t xml:space="preserve">Typ multimediów</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0">
            <w:pPr>
              <w:rPr>
                <w:rFonts w:ascii="Arial" w:cs="Arial" w:eastAsia="Arial" w:hAnsi="Arial"/>
                <w:sz w:val="18"/>
                <w:szCs w:val="18"/>
              </w:rPr>
            </w:pPr>
            <w:r w:rsidDel="00000000" w:rsidR="00000000" w:rsidRPr="00000000">
              <w:rPr>
                <w:rFonts w:ascii="Arial" w:cs="Arial" w:eastAsia="Arial" w:hAnsi="Arial"/>
                <w:sz w:val="18"/>
                <w:szCs w:val="18"/>
                <w:rtl w:val="0"/>
              </w:rPr>
              <w:t xml:space="preserve">Wideo</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91">
            <w:pPr>
              <w:rPr>
                <w:rFonts w:ascii="Arial" w:cs="Arial" w:eastAsia="Arial" w:hAnsi="Arial"/>
                <w:sz w:val="18"/>
                <w:szCs w:val="18"/>
              </w:rPr>
            </w:pPr>
            <w:r w:rsidDel="00000000" w:rsidR="00000000" w:rsidRPr="00000000">
              <w:rPr>
                <w:rFonts w:ascii="Arial" w:cs="Arial" w:eastAsia="Arial" w:hAnsi="Arial"/>
                <w:sz w:val="18"/>
                <w:szCs w:val="18"/>
                <w:rtl w:val="0"/>
              </w:rPr>
              <w:t xml:space="preserve">Język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2">
            <w:pPr>
              <w:rPr>
                <w:rFonts w:ascii="Arial" w:cs="Arial" w:eastAsia="Arial" w:hAnsi="Arial"/>
                <w:sz w:val="18"/>
                <w:szCs w:val="18"/>
              </w:rPr>
            </w:pPr>
            <w:r w:rsidDel="00000000" w:rsidR="00000000" w:rsidRPr="00000000">
              <w:rPr>
                <w:rFonts w:ascii="Arial" w:cs="Arial" w:eastAsia="Arial" w:hAnsi="Arial"/>
                <w:sz w:val="18"/>
                <w:szCs w:val="18"/>
                <w:rtl w:val="0"/>
              </w:rPr>
              <w:t xml:space="preserve">Język polski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93">
            <w:pPr>
              <w:rPr>
                <w:rFonts w:ascii="Arial" w:cs="Arial" w:eastAsia="Arial" w:hAnsi="Arial"/>
                <w:sz w:val="18"/>
                <w:szCs w:val="18"/>
              </w:rPr>
            </w:pPr>
            <w:r w:rsidDel="00000000" w:rsidR="00000000" w:rsidRPr="00000000">
              <w:rPr>
                <w:rFonts w:ascii="Arial" w:cs="Arial" w:eastAsia="Arial" w:hAnsi="Arial"/>
                <w:sz w:val="18"/>
                <w:szCs w:val="18"/>
                <w:rtl w:val="0"/>
              </w:rPr>
              <w:t xml:space="preserve">Typ nośnika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4">
            <w:pPr>
              <w:rPr>
                <w:rFonts w:ascii="Arial" w:cs="Arial" w:eastAsia="Arial" w:hAnsi="Arial"/>
                <w:sz w:val="18"/>
                <w:szCs w:val="18"/>
              </w:rPr>
            </w:pPr>
            <w:r w:rsidDel="00000000" w:rsidR="00000000" w:rsidRPr="00000000">
              <w:rPr>
                <w:rFonts w:ascii="Arial" w:cs="Arial" w:eastAsia="Arial" w:hAnsi="Arial"/>
                <w:sz w:val="18"/>
                <w:szCs w:val="18"/>
                <w:rtl w:val="0"/>
              </w:rPr>
              <w:t xml:space="preserve">DVD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95">
            <w:pPr>
              <w:rPr>
                <w:rFonts w:ascii="Arial" w:cs="Arial" w:eastAsia="Arial" w:hAnsi="Arial"/>
                <w:sz w:val="18"/>
                <w:szCs w:val="18"/>
              </w:rPr>
            </w:pPr>
            <w:r w:rsidDel="00000000" w:rsidR="00000000" w:rsidRPr="00000000">
              <w:rPr>
                <w:rFonts w:ascii="Arial" w:cs="Arial" w:eastAsia="Arial" w:hAnsi="Arial"/>
                <w:sz w:val="18"/>
                <w:szCs w:val="18"/>
                <w:rtl w:val="0"/>
              </w:rPr>
              <w:t xml:space="preserve">Typ licencji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6">
            <w:pPr>
              <w:rPr>
                <w:rFonts w:ascii="Arial" w:cs="Arial" w:eastAsia="Arial" w:hAnsi="Arial"/>
                <w:sz w:val="18"/>
                <w:szCs w:val="18"/>
              </w:rPr>
            </w:pPr>
            <w:r w:rsidDel="00000000" w:rsidR="00000000" w:rsidRPr="00000000">
              <w:rPr>
                <w:rFonts w:ascii="Arial" w:cs="Arial" w:eastAsia="Arial" w:hAnsi="Arial"/>
                <w:sz w:val="18"/>
                <w:szCs w:val="18"/>
                <w:rtl w:val="0"/>
              </w:rPr>
              <w:t xml:space="preserve">Pełna wersja, 1 licencja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97">
            <w:pPr>
              <w:rPr>
                <w:rFonts w:ascii="Arial" w:cs="Arial" w:eastAsia="Arial" w:hAnsi="Arial"/>
                <w:sz w:val="18"/>
                <w:szCs w:val="18"/>
              </w:rPr>
            </w:pPr>
            <w:r w:rsidDel="00000000" w:rsidR="00000000" w:rsidRPr="00000000">
              <w:rPr>
                <w:rFonts w:ascii="Arial" w:cs="Arial" w:eastAsia="Arial" w:hAnsi="Arial"/>
                <w:sz w:val="18"/>
                <w:szCs w:val="18"/>
                <w:rtl w:val="0"/>
              </w:rPr>
              <w:t xml:space="preserve">Platforma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8">
            <w:pPr>
              <w:rPr>
                <w:rFonts w:ascii="Arial" w:cs="Arial" w:eastAsia="Arial" w:hAnsi="Arial"/>
                <w:sz w:val="18"/>
                <w:szCs w:val="18"/>
              </w:rPr>
            </w:pPr>
            <w:r w:rsidDel="00000000" w:rsidR="00000000" w:rsidRPr="00000000">
              <w:rPr>
                <w:rFonts w:ascii="Arial" w:cs="Arial" w:eastAsia="Arial" w:hAnsi="Arial"/>
                <w:sz w:val="18"/>
                <w:szCs w:val="18"/>
                <w:rtl w:val="0"/>
              </w:rPr>
              <w:t xml:space="preserve">Windows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99">
            <w:pPr>
              <w:rPr>
                <w:rFonts w:ascii="Arial" w:cs="Arial" w:eastAsia="Arial" w:hAnsi="Arial"/>
                <w:sz w:val="18"/>
                <w:szCs w:val="18"/>
              </w:rPr>
            </w:pPr>
            <w:r w:rsidDel="00000000" w:rsidR="00000000" w:rsidRPr="00000000">
              <w:rPr>
                <w:rFonts w:ascii="Arial" w:cs="Arial" w:eastAsia="Arial" w:hAnsi="Arial"/>
                <w:sz w:val="18"/>
                <w:szCs w:val="18"/>
                <w:rtl w:val="0"/>
              </w:rPr>
              <w:t xml:space="preserve">System operacyjny /wersja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A">
            <w:pPr>
              <w:rPr>
                <w:rFonts w:ascii="Arial" w:cs="Arial" w:eastAsia="Arial" w:hAnsi="Arial"/>
                <w:sz w:val="18"/>
                <w:szCs w:val="18"/>
              </w:rPr>
            </w:pPr>
            <w:r w:rsidDel="00000000" w:rsidR="00000000" w:rsidRPr="00000000">
              <w:rPr>
                <w:rFonts w:ascii="Arial" w:cs="Arial" w:eastAsia="Arial" w:hAnsi="Arial"/>
                <w:sz w:val="18"/>
                <w:szCs w:val="18"/>
                <w:rtl w:val="0"/>
              </w:rPr>
              <w:t xml:space="preserve">Windows 10</w:t>
            </w:r>
          </w:p>
          <w:p w:rsidR="00000000" w:rsidDel="00000000" w:rsidP="00000000" w:rsidRDefault="00000000" w:rsidRPr="00000000" w14:paraId="0000019B">
            <w:pPr>
              <w:rPr>
                <w:rFonts w:ascii="Arial" w:cs="Arial" w:eastAsia="Arial" w:hAnsi="Arial"/>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9C">
            <w:pPr>
              <w:rPr>
                <w:rFonts w:ascii="Arial" w:cs="Arial" w:eastAsia="Arial" w:hAnsi="Arial"/>
                <w:sz w:val="18"/>
                <w:szCs w:val="18"/>
              </w:rPr>
            </w:pPr>
            <w:r w:rsidDel="00000000" w:rsidR="00000000" w:rsidRPr="00000000">
              <w:rPr>
                <w:rFonts w:ascii="Arial" w:cs="Arial" w:eastAsia="Arial" w:hAnsi="Arial"/>
                <w:sz w:val="18"/>
                <w:szCs w:val="18"/>
                <w:rtl w:val="0"/>
              </w:rPr>
              <w:t xml:space="preserve">Funkcje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D">
            <w:pPr>
              <w:rPr>
                <w:rFonts w:ascii="Arial" w:cs="Arial" w:eastAsia="Arial" w:hAnsi="Arial"/>
                <w:sz w:val="18"/>
                <w:szCs w:val="18"/>
              </w:rPr>
            </w:pPr>
            <w:r w:rsidDel="00000000" w:rsidR="00000000" w:rsidRPr="00000000">
              <w:rPr>
                <w:rFonts w:ascii="Arial" w:cs="Arial" w:eastAsia="Arial" w:hAnsi="Arial"/>
                <w:sz w:val="18"/>
                <w:szCs w:val="18"/>
                <w:rtl w:val="0"/>
              </w:rPr>
              <w:t xml:space="preserve">Obsługa formatów 4K UHD z edycją Multicam</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9E">
            <w:pPr>
              <w:rPr>
                <w:rFonts w:ascii="Arial" w:cs="Arial" w:eastAsia="Arial" w:hAnsi="Arial"/>
                <w:sz w:val="18"/>
                <w:szCs w:val="18"/>
              </w:rPr>
            </w:pPr>
            <w:r w:rsidDel="00000000" w:rsidR="00000000" w:rsidRPr="00000000">
              <w:rPr>
                <w:rFonts w:ascii="Arial" w:cs="Arial" w:eastAsia="Arial" w:hAnsi="Arial"/>
                <w:sz w:val="18"/>
                <w:szCs w:val="18"/>
                <w:rtl w:val="0"/>
              </w:rPr>
              <w:t xml:space="preserve">Czas używania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F">
            <w:pPr>
              <w:rPr>
                <w:rFonts w:ascii="Arial" w:cs="Arial" w:eastAsia="Arial" w:hAnsi="Arial"/>
                <w:sz w:val="18"/>
                <w:szCs w:val="18"/>
              </w:rPr>
            </w:pPr>
            <w:r w:rsidDel="00000000" w:rsidR="00000000" w:rsidRPr="00000000">
              <w:rPr>
                <w:rFonts w:ascii="Arial" w:cs="Arial" w:eastAsia="Arial" w:hAnsi="Arial"/>
                <w:sz w:val="18"/>
                <w:szCs w:val="18"/>
                <w:rtl w:val="0"/>
              </w:rPr>
              <w:t xml:space="preserve">Ważny bezterminowo</w:t>
            </w:r>
          </w:p>
        </w:tc>
      </w:tr>
    </w:tbl>
    <w:p w:rsidR="00000000" w:rsidDel="00000000" w:rsidP="00000000" w:rsidRDefault="00000000" w:rsidRPr="00000000" w14:paraId="000001A0">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1A1">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1A2">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1A3">
      <w:pPr>
        <w:rPr>
          <w:rFonts w:ascii="Cambria" w:cs="Cambria" w:eastAsia="Cambria" w:hAnsi="Cambria"/>
          <w:b w:val="1"/>
        </w:rPr>
      </w:pPr>
      <w:r w:rsidDel="00000000" w:rsidR="00000000" w:rsidRPr="00000000">
        <w:rPr>
          <w:rtl w:val="0"/>
        </w:rPr>
      </w:r>
    </w:p>
    <w:p w:rsidR="00000000" w:rsidDel="00000000" w:rsidP="00000000" w:rsidRDefault="00000000" w:rsidRPr="00000000" w14:paraId="000001A4">
      <w:pPr>
        <w:rPr>
          <w:rFonts w:ascii="Cambria" w:cs="Cambria" w:eastAsia="Cambria" w:hAnsi="Cambria"/>
          <w:b w:val="1"/>
        </w:rPr>
      </w:pPr>
      <w:r w:rsidDel="00000000" w:rsidR="00000000" w:rsidRPr="00000000">
        <w:rPr>
          <w:rtl w:val="0"/>
        </w:rPr>
      </w:r>
    </w:p>
    <w:p w:rsidR="00000000" w:rsidDel="00000000" w:rsidP="00000000" w:rsidRDefault="00000000" w:rsidRPr="00000000" w14:paraId="000001A5">
      <w:pPr>
        <w:rPr>
          <w:rFonts w:ascii="Cambria" w:cs="Cambria" w:eastAsia="Cambria" w:hAnsi="Cambria"/>
          <w:b w:val="1"/>
        </w:rPr>
      </w:pPr>
      <w:r w:rsidDel="00000000" w:rsidR="00000000" w:rsidRPr="00000000">
        <w:rPr>
          <w:rtl w:val="0"/>
        </w:rPr>
      </w:r>
    </w:p>
    <w:p w:rsidR="00000000" w:rsidDel="00000000" w:rsidP="00000000" w:rsidRDefault="00000000" w:rsidRPr="00000000" w14:paraId="000001A6">
      <w:pPr>
        <w:rPr>
          <w:rFonts w:ascii="Cambria" w:cs="Cambria" w:eastAsia="Cambria" w:hAnsi="Cambria"/>
          <w:b w:val="1"/>
        </w:rPr>
      </w:pPr>
      <w:r w:rsidDel="00000000" w:rsidR="00000000" w:rsidRPr="00000000">
        <w:rPr>
          <w:rtl w:val="0"/>
        </w:rPr>
      </w:r>
    </w:p>
    <w:p w:rsidR="00000000" w:rsidDel="00000000" w:rsidP="00000000" w:rsidRDefault="00000000" w:rsidRPr="00000000" w14:paraId="000001A7">
      <w:pPr>
        <w:rPr>
          <w:rFonts w:ascii="Cambria" w:cs="Cambria" w:eastAsia="Cambria" w:hAnsi="Cambria"/>
          <w:b w:val="1"/>
        </w:rPr>
      </w:pPr>
      <w:r w:rsidDel="00000000" w:rsidR="00000000" w:rsidRPr="00000000">
        <w:rPr>
          <w:rtl w:val="0"/>
        </w:rPr>
      </w:r>
    </w:p>
    <w:p w:rsidR="00000000" w:rsidDel="00000000" w:rsidP="00000000" w:rsidRDefault="00000000" w:rsidRPr="00000000" w14:paraId="000001A8">
      <w:pPr>
        <w:rPr>
          <w:rFonts w:ascii="Cambria" w:cs="Cambria" w:eastAsia="Cambria" w:hAnsi="Cambria"/>
          <w:b w:val="1"/>
        </w:rPr>
      </w:pPr>
      <w:r w:rsidDel="00000000" w:rsidR="00000000" w:rsidRPr="00000000">
        <w:rPr>
          <w:rtl w:val="0"/>
        </w:rPr>
      </w:r>
    </w:p>
    <w:p w:rsidR="00000000" w:rsidDel="00000000" w:rsidP="00000000" w:rsidRDefault="00000000" w:rsidRPr="00000000" w14:paraId="000001A9">
      <w:pPr>
        <w:spacing w:after="0" w:line="240" w:lineRule="auto"/>
        <w:rPr>
          <w:rFonts w:ascii="Arial" w:cs="Arial" w:eastAsia="Arial" w:hAnsi="Arial"/>
          <w:sz w:val="18"/>
          <w:szCs w:val="18"/>
        </w:rPr>
      </w:pPr>
      <w:r w:rsidDel="00000000" w:rsidR="00000000" w:rsidRPr="00000000">
        <w:rPr>
          <w:rtl w:val="0"/>
        </w:rPr>
      </w:r>
    </w:p>
    <w:sectPr>
      <w:pgSz w:h="16838" w:w="11906" w:orient="portrait"/>
      <w:pgMar w:bottom="1417" w:top="426"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
    <w:lvl w:ilvl="0">
      <w:start w:val="4"/>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
    <w:lvl w:ilvl="0">
      <w:start w:val="1"/>
      <w:numFmt w:val="decimal"/>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l-P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